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59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D86059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CA39BA" w:rsidRPr="00D86059" w:rsidRDefault="00CA39BA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59" w:rsidRDefault="00D11D74" w:rsidP="00095D4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подлежащий рассмотрению на публичных слушаниях и перечень информационных материалов к такому проекту: П</w:t>
      </w:r>
      <w:r w:rsidR="00D86059"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8F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0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</w:t>
      </w:r>
      <w:r w:rsidR="00D86059"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="00A5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059"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Котельниковского муниципально</w:t>
      </w:r>
      <w:r w:rsid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Волгоградской области</w:t>
      </w:r>
      <w:r w:rsidR="00D86059"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059" w:rsidRPr="00A54310" w:rsidRDefault="00380738" w:rsidP="00A54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 по проекту, подлежащему рассмотрению на публичных слушаниях</w:t>
      </w:r>
      <w:r w:rsidR="00D86059" w:rsidRPr="004A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5B78" w:rsidRPr="004A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</w:t>
      </w:r>
      <w:r w:rsidR="00B116E5" w:rsidRPr="004A4D6B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r w:rsidR="008F4133">
        <w:rPr>
          <w:rFonts w:ascii="Times New Roman" w:hAnsi="Times New Roman" w:cs="Times New Roman"/>
          <w:sz w:val="24"/>
          <w:szCs w:val="24"/>
        </w:rPr>
        <w:t>Красноярского</w:t>
      </w:r>
      <w:r w:rsidR="00B116E5" w:rsidRPr="004A4D6B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  <w:r w:rsidR="004A4D6B" w:rsidRPr="004A4D6B">
        <w:rPr>
          <w:rFonts w:ascii="Times New Roman" w:hAnsi="Times New Roman" w:cs="Times New Roman"/>
          <w:sz w:val="24"/>
          <w:szCs w:val="24"/>
        </w:rPr>
        <w:t xml:space="preserve">от </w:t>
      </w:r>
      <w:r w:rsidR="009A009E">
        <w:rPr>
          <w:rFonts w:ascii="Times New Roman" w:hAnsi="Times New Roman" w:cs="Times New Roman"/>
          <w:sz w:val="24"/>
          <w:szCs w:val="24"/>
        </w:rPr>
        <w:t>01.04.2020 №13/2 г</w:t>
      </w:r>
      <w:r w:rsidR="00B116E5" w:rsidRPr="004A4D6B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проведения публичных слушаний по проектам документов в сфере градостроительной деятельности на территории </w:t>
      </w:r>
      <w:r w:rsidR="008F4133">
        <w:rPr>
          <w:rFonts w:ascii="Times New Roman" w:hAnsi="Times New Roman" w:cs="Times New Roman"/>
          <w:sz w:val="24"/>
          <w:szCs w:val="24"/>
        </w:rPr>
        <w:t>Красноярского</w:t>
      </w:r>
      <w:r w:rsidR="00B116E5" w:rsidRPr="004A4D6B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области»</w:t>
      </w:r>
      <w:proofErr w:type="gramEnd"/>
    </w:p>
    <w:p w:rsidR="00115B78" w:rsidRDefault="00D11D74" w:rsidP="00095D4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F3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проекту, подлежащему рассмотрению на публичных слушаниях:</w:t>
      </w:r>
      <w:r w:rsidR="00D0442E" w:rsidRPr="00D0442E">
        <w:rPr>
          <w:rFonts w:ascii="Times New Roman" w:hAnsi="Times New Roman"/>
          <w:sz w:val="24"/>
          <w:szCs w:val="24"/>
        </w:rPr>
        <w:t xml:space="preserve"> </w:t>
      </w:r>
      <w:r w:rsidR="00D0442E">
        <w:rPr>
          <w:rFonts w:ascii="Times New Roman" w:hAnsi="Times New Roman"/>
          <w:sz w:val="24"/>
          <w:szCs w:val="24"/>
        </w:rPr>
        <w:t>30 дней со дня опубликования проекта</w:t>
      </w:r>
      <w:r w:rsidR="00D0442E">
        <w:rPr>
          <w:rFonts w:ascii="Times New Roman" w:eastAsia="Calibri" w:hAnsi="Times New Roman" w:cs="Times New Roman"/>
          <w:sz w:val="24"/>
          <w:szCs w:val="24"/>
        </w:rPr>
        <w:t>.</w:t>
      </w:r>
      <w:r w:rsidR="0075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129" w:rsidRDefault="00D11D74" w:rsidP="00E2212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F3F9A"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 или экспозиций проекта, подлежащего рассмотрен</w:t>
      </w:r>
      <w:bookmarkStart w:id="0" w:name="_GoBack"/>
      <w:bookmarkEnd w:id="0"/>
      <w:r w:rsidR="009F3F9A"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публичных слушаниях:</w:t>
      </w:r>
      <w:r w:rsidR="00D0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ноября</w:t>
      </w:r>
      <w:r w:rsidR="00E2212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  <w:r w:rsid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2E5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</w:t>
      </w:r>
      <w:r w:rsidR="00E2212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22E5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</w:t>
      </w:r>
      <w:r w:rsidR="00E2212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22E5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="00B922E5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E2212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922E5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</w:t>
      </w:r>
      <w:r w:rsidR="00E2212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B922E5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E22129" w:rsidRPr="00E22129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области</w:t>
      </w:r>
      <w:r w:rsidR="00B922E5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расположенное</w:t>
      </w:r>
      <w:r w:rsidR="00AB4B9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Волгоградская область</w:t>
      </w:r>
      <w:r w:rsid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B9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B9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AB4B9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B99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8AA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4153FA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53FA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133">
        <w:rPr>
          <w:rFonts w:ascii="Times New Roman" w:hAnsi="Times New Roman" w:cs="Times New Roman"/>
          <w:sz w:val="24"/>
          <w:szCs w:val="24"/>
        </w:rPr>
        <w:t>ул. Ленина, 24.</w:t>
      </w:r>
    </w:p>
    <w:p w:rsidR="00F9470A" w:rsidRPr="00F9470A" w:rsidRDefault="00380738" w:rsidP="00F9470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Сроки проведения экспозиции или экспозиций проекта, подлежащего рассмотр</w:t>
      </w:r>
      <w:r w:rsidR="00B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на публичных слушаниях:  </w:t>
      </w:r>
      <w:r w:rsidR="004A4D6B">
        <w:rPr>
          <w:rFonts w:ascii="Times New Roman" w:hAnsi="Times New Roman" w:cs="Times New Roman"/>
          <w:sz w:val="24"/>
          <w:szCs w:val="24"/>
        </w:rPr>
        <w:t xml:space="preserve">с </w:t>
      </w:r>
      <w:r w:rsidR="00E22129">
        <w:rPr>
          <w:rFonts w:ascii="Times New Roman" w:hAnsi="Times New Roman" w:cs="Times New Roman"/>
          <w:sz w:val="24"/>
          <w:szCs w:val="24"/>
        </w:rPr>
        <w:t>24</w:t>
      </w:r>
      <w:r w:rsidR="00D0442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F4133">
        <w:rPr>
          <w:rFonts w:ascii="Times New Roman" w:hAnsi="Times New Roman" w:cs="Times New Roman"/>
          <w:sz w:val="24"/>
          <w:szCs w:val="24"/>
        </w:rPr>
        <w:t xml:space="preserve"> 2020 г. по 14</w:t>
      </w:r>
      <w:r w:rsidR="004A4D6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9470A" w:rsidRPr="00F9470A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380738" w:rsidRDefault="00380738" w:rsidP="00F9470A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Дни и часы, в которые возможно посещение:</w:t>
      </w:r>
      <w:r w:rsidRPr="0009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</w:t>
      </w:r>
      <w:r w:rsidRPr="00D8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483A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ч. 00 мин. до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</w:t>
      </w:r>
      <w:r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738" w:rsidRDefault="00380738" w:rsidP="0038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внесения участниками публичных слушаний предложений и замечаний, касающихся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738" w:rsidRPr="0074245A" w:rsidRDefault="00380738" w:rsidP="0038073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45A">
        <w:rPr>
          <w:rFonts w:ascii="Times New Roman" w:hAnsi="Times New Roman"/>
          <w:sz w:val="24"/>
          <w:szCs w:val="24"/>
        </w:rPr>
        <w:t>В период размещения экспозиции участники</w:t>
      </w:r>
      <w:r w:rsidRPr="008A5A3D">
        <w:rPr>
          <w:rFonts w:ascii="Times New Roman" w:hAnsi="Times New Roman"/>
          <w:sz w:val="24"/>
          <w:szCs w:val="24"/>
        </w:rPr>
        <w:t xml:space="preserve"> публичных слушаний, прошедшие идентификацию, имеют право вносить предложения и замечания, касающиеся такого проекта (далее – предложения и замечания):</w:t>
      </w:r>
    </w:p>
    <w:p w:rsidR="00380738" w:rsidRPr="008A5A3D" w:rsidRDefault="00380738" w:rsidP="0038073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A3D">
        <w:rPr>
          <w:rFonts w:ascii="Times New Roman" w:hAnsi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380738" w:rsidRDefault="00380738" w:rsidP="0038073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внесения участниками публичных слушаний предложений и замечаний, касающихся проекта, подлежащего рассмотрению на публичных слушаниях: в период проведения экспозиции.</w:t>
      </w:r>
    </w:p>
    <w:p w:rsidR="00EC5461" w:rsidRDefault="00D11D74" w:rsidP="00EC5461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95D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внесения участниками публичных слушаний предложений</w:t>
      </w:r>
      <w:r w:rsidR="008E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замечаний, касающихся проекта, подлежащего рассмотрению на публичных слушаниях:</w:t>
      </w:r>
      <w:r w:rsidR="00EC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F5" w:rsidRPr="00867EE9" w:rsidRDefault="003976F5" w:rsidP="003976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6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публичных </w:t>
      </w:r>
      <w:r w:rsidRPr="00867EE9">
        <w:rPr>
          <w:rFonts w:ascii="Times New Roman" w:eastAsia="Calibri" w:hAnsi="Times New Roman" w:cs="Times New Roman"/>
          <w:sz w:val="24"/>
          <w:szCs w:val="24"/>
          <w:lang w:eastAsia="ru-RU"/>
        </w:rPr>
        <w:t>слушаний;</w:t>
      </w:r>
    </w:p>
    <w:p w:rsidR="003976F5" w:rsidRPr="003976F5" w:rsidRDefault="003976F5" w:rsidP="003976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EE9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форме в адрес организатора публичных слушаний</w:t>
      </w:r>
      <w:r w:rsidR="005A3346" w:rsidRPr="00867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3346" w:rsidRPr="009D7A5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9D7A54">
        <w:rPr>
          <w:rFonts w:ascii="Times New Roman" w:hAnsi="Times New Roman" w:cs="Times New Roman"/>
          <w:sz w:val="24"/>
          <w:szCs w:val="24"/>
        </w:rPr>
        <w:t>404371</w:t>
      </w:r>
      <w:r w:rsidR="00F9470A" w:rsidRPr="009D7A54">
        <w:rPr>
          <w:rFonts w:ascii="Times New Roman" w:hAnsi="Times New Roman" w:cs="Times New Roman"/>
          <w:sz w:val="24"/>
          <w:szCs w:val="24"/>
        </w:rPr>
        <w:t>,</w:t>
      </w:r>
      <w:r w:rsidR="00F9470A" w:rsidRPr="009D7A54">
        <w:rPr>
          <w:sz w:val="24"/>
          <w:szCs w:val="24"/>
        </w:rPr>
        <w:t xml:space="preserve"> </w:t>
      </w:r>
      <w:r w:rsidR="005A3346"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="005E22F9"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8D7FC4"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ельниковский</w:t>
      </w:r>
      <w:proofErr w:type="spellEnd"/>
      <w:r w:rsidR="008D7FC4"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х. </w:t>
      </w:r>
      <w:r w:rsid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="005E22F9"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04A2"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C4"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8D7FC4" w:rsidRPr="009D7A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FC4"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r w:rsid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8D7FC4" w:rsidRP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A5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51AD3" w:rsidRPr="009D7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адрес электронной почты: </w:t>
      </w:r>
      <w:r w:rsidR="005A3346" w:rsidRPr="009D7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7A54">
        <w:rPr>
          <w:rStyle w:val="x-phmenubutton"/>
          <w:rFonts w:ascii="Times New Roman" w:hAnsi="Times New Roman" w:cs="Times New Roman"/>
          <w:iCs/>
          <w:lang w:val="en-US"/>
        </w:rPr>
        <w:t>krasny_yar@rambler.ru</w:t>
      </w:r>
      <w:r w:rsidR="00B51AD3" w:rsidRPr="009D7A54">
        <w:rPr>
          <w:rStyle w:val="x-phmenubutton"/>
          <w:rFonts w:ascii="Times New Roman" w:hAnsi="Times New Roman" w:cs="Times New Roman"/>
          <w:iCs/>
        </w:rPr>
        <w:t>)</w:t>
      </w:r>
      <w:r w:rsidRPr="009D7A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976F5" w:rsidRPr="003976F5" w:rsidRDefault="003976F5" w:rsidP="003976F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6F5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34F4" w:rsidRPr="005504A2" w:rsidRDefault="00D11D74" w:rsidP="00095D4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E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сайт, на котором будут размещены проект, подлежащий рассмотрению на публичных слушаниях и информационные материалы к нему:</w:t>
      </w:r>
      <w:r w:rsidR="007565B5" w:rsidRPr="0075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5B5" w:rsidRPr="00D8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7565B5" w:rsidRPr="005E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565B5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7565B5" w:rsidRPr="00E2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–</w:t>
      </w:r>
      <w:r w:rsidR="006B6944" w:rsidRPr="00E22129">
        <w:rPr>
          <w:rStyle w:val="x-phmenubutton"/>
          <w:rFonts w:ascii="Times New Roman" w:hAnsi="Times New Roman" w:cs="Times New Roman"/>
          <w:iCs/>
        </w:rPr>
        <w:t xml:space="preserve"> </w:t>
      </w:r>
      <w:r w:rsidR="009D7A54">
        <w:rPr>
          <w:rStyle w:val="x-phmenubutton"/>
          <w:rFonts w:ascii="Times New Roman" w:hAnsi="Times New Roman" w:cs="Times New Roman"/>
          <w:iCs/>
          <w:lang w:val="en-US"/>
        </w:rPr>
        <w:t>krasnoyarskii</w:t>
      </w:r>
      <w:r w:rsidR="009D7A54" w:rsidRPr="009D7A54">
        <w:rPr>
          <w:rStyle w:val="x-phmenubutton"/>
          <w:rFonts w:ascii="Times New Roman" w:hAnsi="Times New Roman" w:cs="Times New Roman"/>
          <w:iCs/>
        </w:rPr>
        <w:t>.</w:t>
      </w:r>
      <w:r w:rsidR="009D7A54">
        <w:rPr>
          <w:rStyle w:val="x-phmenubutton"/>
          <w:rFonts w:ascii="Times New Roman" w:hAnsi="Times New Roman" w:cs="Times New Roman"/>
          <w:iCs/>
          <w:lang w:val="en-US"/>
        </w:rPr>
        <w:t>ru</w:t>
      </w:r>
    </w:p>
    <w:p w:rsidR="00380738" w:rsidRPr="00F9470A" w:rsidRDefault="00D11D74" w:rsidP="00117F53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4F4"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или собраний участников публичных слушаний:</w:t>
      </w:r>
      <w:r w:rsidR="007565B5" w:rsidRPr="00117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13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A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F1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565B5" w:rsidRPr="0011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B5B32" w:rsidRPr="00117F53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F4133" w:rsidRPr="006E408C" w:rsidRDefault="008F4133" w:rsidP="008F4133">
      <w:pPr>
        <w:pStyle w:val="a3"/>
        <w:tabs>
          <w:tab w:val="left" w:pos="142"/>
        </w:tabs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10 ч. 00 мин. в здании администрации</w:t>
      </w:r>
      <w:r w:rsidRPr="006E408C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 </w:t>
      </w:r>
      <w:proofErr w:type="spellStart"/>
      <w:r w:rsidRPr="006E408C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6E408C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расноярский,  ул. Ленина, д.24</w:t>
      </w:r>
      <w:r w:rsidRPr="006E40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4133" w:rsidRPr="00AC7292" w:rsidRDefault="008F4133" w:rsidP="008F4133">
      <w:pPr>
        <w:pStyle w:val="a3"/>
        <w:tabs>
          <w:tab w:val="left" w:pos="142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6E408C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11 ч. 00 мин</w:t>
      </w:r>
      <w:r w:rsidRPr="006E408C">
        <w:rPr>
          <w:rFonts w:ascii="Times New Roman" w:hAnsi="Times New Roman" w:cs="Times New Roman"/>
          <w:sz w:val="24"/>
          <w:szCs w:val="24"/>
        </w:rPr>
        <w:t xml:space="preserve">. </w:t>
      </w:r>
      <w:r w:rsidRPr="00ED14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44C">
        <w:rPr>
          <w:rFonts w:ascii="Times New Roman" w:hAnsi="Times New Roman" w:cs="Times New Roman"/>
          <w:sz w:val="24"/>
          <w:szCs w:val="24"/>
        </w:rPr>
        <w:t xml:space="preserve">в зале сельского клуба, расположенного по адресу: Волгоградская область, </w:t>
      </w:r>
      <w:proofErr w:type="spellStart"/>
      <w:r w:rsidRPr="00ED144C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ED144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D1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иганаки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д.10.</w:t>
      </w:r>
    </w:p>
    <w:p w:rsidR="008F4133" w:rsidRPr="006E408C" w:rsidRDefault="008F4133" w:rsidP="008F4133">
      <w:pPr>
        <w:pStyle w:val="a3"/>
        <w:tabs>
          <w:tab w:val="left" w:pos="142"/>
        </w:tabs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921" w:rsidRDefault="00762921" w:rsidP="00F9470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921" w:rsidSect="00EC546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BD"/>
    <w:rsid w:val="0001423A"/>
    <w:rsid w:val="000556F8"/>
    <w:rsid w:val="00067D42"/>
    <w:rsid w:val="00080662"/>
    <w:rsid w:val="00095D4A"/>
    <w:rsid w:val="000F148C"/>
    <w:rsid w:val="001013DD"/>
    <w:rsid w:val="0011236F"/>
    <w:rsid w:val="00115B78"/>
    <w:rsid w:val="00117F53"/>
    <w:rsid w:val="001209AD"/>
    <w:rsid w:val="001B3595"/>
    <w:rsid w:val="001E3AD7"/>
    <w:rsid w:val="001F49D1"/>
    <w:rsid w:val="00261559"/>
    <w:rsid w:val="0029545D"/>
    <w:rsid w:val="00305F4A"/>
    <w:rsid w:val="00310796"/>
    <w:rsid w:val="00380738"/>
    <w:rsid w:val="0038087B"/>
    <w:rsid w:val="003976F5"/>
    <w:rsid w:val="003C451F"/>
    <w:rsid w:val="003E1EB5"/>
    <w:rsid w:val="004153FA"/>
    <w:rsid w:val="0043470E"/>
    <w:rsid w:val="00437FF3"/>
    <w:rsid w:val="00466A3D"/>
    <w:rsid w:val="00484265"/>
    <w:rsid w:val="004A4D6B"/>
    <w:rsid w:val="005504A2"/>
    <w:rsid w:val="005A3346"/>
    <w:rsid w:val="005E22F9"/>
    <w:rsid w:val="0063177F"/>
    <w:rsid w:val="006A37AE"/>
    <w:rsid w:val="006B6944"/>
    <w:rsid w:val="006F2814"/>
    <w:rsid w:val="007565B5"/>
    <w:rsid w:val="00762921"/>
    <w:rsid w:val="007B7F59"/>
    <w:rsid w:val="008478AA"/>
    <w:rsid w:val="00867EE9"/>
    <w:rsid w:val="008D7FC4"/>
    <w:rsid w:val="008E0C1E"/>
    <w:rsid w:val="008E34F4"/>
    <w:rsid w:val="008F4133"/>
    <w:rsid w:val="008F56C6"/>
    <w:rsid w:val="00930EE3"/>
    <w:rsid w:val="00987B31"/>
    <w:rsid w:val="009A009E"/>
    <w:rsid w:val="009D7A54"/>
    <w:rsid w:val="009E09CD"/>
    <w:rsid w:val="009F01AF"/>
    <w:rsid w:val="009F3F9A"/>
    <w:rsid w:val="00A1417C"/>
    <w:rsid w:val="00A54310"/>
    <w:rsid w:val="00AB4B99"/>
    <w:rsid w:val="00AC6D8C"/>
    <w:rsid w:val="00B01FBD"/>
    <w:rsid w:val="00B116E5"/>
    <w:rsid w:val="00B51AD3"/>
    <w:rsid w:val="00B8691B"/>
    <w:rsid w:val="00B922E5"/>
    <w:rsid w:val="00B9443E"/>
    <w:rsid w:val="00BA7ECC"/>
    <w:rsid w:val="00BE10BF"/>
    <w:rsid w:val="00CA2A0D"/>
    <w:rsid w:val="00CA39BA"/>
    <w:rsid w:val="00CC42C1"/>
    <w:rsid w:val="00CD2B2F"/>
    <w:rsid w:val="00D010BD"/>
    <w:rsid w:val="00D042A4"/>
    <w:rsid w:val="00D0442E"/>
    <w:rsid w:val="00D11D74"/>
    <w:rsid w:val="00D16FB9"/>
    <w:rsid w:val="00D703AE"/>
    <w:rsid w:val="00D86059"/>
    <w:rsid w:val="00DB5B32"/>
    <w:rsid w:val="00E14C68"/>
    <w:rsid w:val="00E22129"/>
    <w:rsid w:val="00E349B9"/>
    <w:rsid w:val="00EA6B1D"/>
    <w:rsid w:val="00EB3C99"/>
    <w:rsid w:val="00EC343A"/>
    <w:rsid w:val="00EC5461"/>
    <w:rsid w:val="00F05421"/>
    <w:rsid w:val="00F05778"/>
    <w:rsid w:val="00F1483A"/>
    <w:rsid w:val="00F66B57"/>
    <w:rsid w:val="00F9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  <w:style w:type="character" w:styleId="a4">
    <w:name w:val="Hyperlink"/>
    <w:basedOn w:val="a0"/>
    <w:uiPriority w:val="99"/>
    <w:semiHidden/>
    <w:unhideWhenUsed/>
    <w:rsid w:val="005E2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819D-3565-4957-81DD-2CB970BD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Бунин</cp:lastModifiedBy>
  <cp:revision>22</cp:revision>
  <cp:lastPrinted>2020-11-18T13:41:00Z</cp:lastPrinted>
  <dcterms:created xsi:type="dcterms:W3CDTF">2019-10-08T11:59:00Z</dcterms:created>
  <dcterms:modified xsi:type="dcterms:W3CDTF">2020-11-19T11:55:00Z</dcterms:modified>
</cp:coreProperties>
</file>