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54" w:rsidRDefault="006D7A54" w:rsidP="00F24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bookmarkStart w:id="1" w:name="bookmark0"/>
      <w:r>
        <w:rPr>
          <w:noProof/>
        </w:rPr>
        <w:drawing>
          <wp:inline distT="0" distB="0" distL="0" distR="0">
            <wp:extent cx="514350" cy="78105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6D7A54" w:rsidRDefault="006D7A54" w:rsidP="006D7A5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6D7A54" w:rsidRDefault="006D7A54" w:rsidP="006D7A5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6D7A54" w:rsidRDefault="006D7A54" w:rsidP="006D7A5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КРАСНОЯРСКОЕ СЕЛЬСКОЕ ПОСЕЛЕНИЕ</w:t>
      </w:r>
    </w:p>
    <w:p w:rsidR="006D7A54" w:rsidRDefault="006D7A54" w:rsidP="006D7A5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НАРОДНЫХ ДЕПУТАТОВ</w:t>
      </w:r>
    </w:p>
    <w:p w:rsidR="006D7A54" w:rsidRDefault="006D7A54" w:rsidP="006D7A5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D7A54" w:rsidRDefault="006D7A54" w:rsidP="006D7A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РЕШЕНИЕ №</w:t>
      </w:r>
      <w:r w:rsidR="006E7929">
        <w:rPr>
          <w:rFonts w:ascii="Times New Roman" w:hAnsi="Times New Roman" w:cs="Times New Roman"/>
        </w:rPr>
        <w:t xml:space="preserve"> 26/1</w:t>
      </w:r>
    </w:p>
    <w:p w:rsidR="006D7A54" w:rsidRDefault="006D7A54" w:rsidP="006D7A54">
      <w:pPr>
        <w:jc w:val="center"/>
        <w:rPr>
          <w:rFonts w:ascii="Times New Roman" w:hAnsi="Times New Roman" w:cs="Times New Roman"/>
        </w:rPr>
      </w:pPr>
    </w:p>
    <w:p w:rsidR="006D7A54" w:rsidRDefault="006D7A54" w:rsidP="006D7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27.11.2020 года                                                                                               х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расноярский</w:t>
      </w:r>
    </w:p>
    <w:p w:rsidR="006D7A54" w:rsidRDefault="006D7A54" w:rsidP="006D7A54">
      <w:pPr>
        <w:rPr>
          <w:rFonts w:ascii="Times New Roman" w:hAnsi="Times New Roman" w:cs="Times New Roman"/>
        </w:rPr>
      </w:pPr>
    </w:p>
    <w:p w:rsidR="006D7A54" w:rsidRDefault="006D7A54" w:rsidP="006D7A54">
      <w:pPr>
        <w:pStyle w:val="11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Об отмене решения от 16.01.2014 г  № 77/1</w:t>
      </w:r>
    </w:p>
    <w:p w:rsidR="006D7A54" w:rsidRDefault="006D7A54" w:rsidP="006D7A54">
      <w:pPr>
        <w:pStyle w:val="11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 Об утверждении генерального плана Красноярского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»</w:t>
      </w:r>
    </w:p>
    <w:p w:rsidR="006D7A54" w:rsidRDefault="006D7A54" w:rsidP="006D7A54">
      <w:pPr>
        <w:pStyle w:val="11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6D7A54" w:rsidRDefault="006D7A54" w:rsidP="006D7A54">
      <w:pPr>
        <w:pStyle w:val="1"/>
        <w:shd w:val="clear" w:color="auto" w:fill="auto"/>
        <w:spacing w:after="300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</w:t>
      </w:r>
      <w:r w:rsidR="006E7929">
        <w:rPr>
          <w:sz w:val="24"/>
          <w:szCs w:val="24"/>
        </w:rPr>
        <w:t>вления в Российской Федерации»</w:t>
      </w:r>
      <w:r>
        <w:rPr>
          <w:sz w:val="24"/>
          <w:szCs w:val="24"/>
        </w:rPr>
        <w:t xml:space="preserve">, Уставом Красноярского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Совет народных депутатов Красноярского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</w:t>
      </w:r>
    </w:p>
    <w:p w:rsidR="006D7A54" w:rsidRDefault="006D7A54" w:rsidP="006D7A54">
      <w:pPr>
        <w:pStyle w:val="1"/>
        <w:shd w:val="clear" w:color="auto" w:fill="auto"/>
        <w:spacing w:after="300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РЕШИЛ:</w:t>
      </w:r>
    </w:p>
    <w:p w:rsidR="006D7A54" w:rsidRDefault="006D7A54" w:rsidP="006D7A54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="006E7929">
        <w:rPr>
          <w:sz w:val="24"/>
          <w:szCs w:val="24"/>
        </w:rPr>
        <w:t>совета народных депутатов</w:t>
      </w:r>
      <w:r>
        <w:rPr>
          <w:sz w:val="24"/>
          <w:szCs w:val="24"/>
        </w:rPr>
        <w:t xml:space="preserve"> Красноярского сельского поселения </w:t>
      </w:r>
      <w:r w:rsidR="006E792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от 16.01.2014 г</w:t>
      </w:r>
      <w:r w:rsidR="006E7929">
        <w:rPr>
          <w:sz w:val="24"/>
          <w:szCs w:val="24"/>
        </w:rPr>
        <w:t xml:space="preserve"> № 77/1</w:t>
      </w:r>
      <w:r>
        <w:rPr>
          <w:sz w:val="24"/>
          <w:szCs w:val="24"/>
        </w:rPr>
        <w:t xml:space="preserve"> « Об утверждении генерального плана Красноярского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области» считать утратившим силу</w:t>
      </w:r>
      <w:r w:rsidR="006E792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</w:t>
      </w:r>
    </w:p>
    <w:p w:rsidR="006D7A54" w:rsidRDefault="006D7A54" w:rsidP="006D7A54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после его официального обнародования.</w:t>
      </w:r>
    </w:p>
    <w:p w:rsidR="006D7A54" w:rsidRDefault="006D7A54" w:rsidP="006D7A54">
      <w:pPr>
        <w:pStyle w:val="1"/>
        <w:shd w:val="clear" w:color="auto" w:fill="auto"/>
        <w:tabs>
          <w:tab w:val="left" w:pos="994"/>
        </w:tabs>
        <w:jc w:val="both"/>
        <w:rPr>
          <w:sz w:val="24"/>
          <w:szCs w:val="24"/>
        </w:rPr>
      </w:pPr>
    </w:p>
    <w:p w:rsidR="006D7A54" w:rsidRDefault="006D7A54" w:rsidP="006D7A54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sz w:val="24"/>
          <w:szCs w:val="24"/>
        </w:rPr>
      </w:pPr>
    </w:p>
    <w:p w:rsidR="006D7A54" w:rsidRDefault="006D7A54" w:rsidP="006D7A54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sz w:val="24"/>
          <w:szCs w:val="24"/>
        </w:rPr>
      </w:pPr>
    </w:p>
    <w:p w:rsidR="006D7A54" w:rsidRDefault="006D7A54" w:rsidP="006D7A54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sz w:val="24"/>
          <w:szCs w:val="24"/>
        </w:rPr>
      </w:pPr>
    </w:p>
    <w:p w:rsidR="006D7A54" w:rsidRDefault="006D7A54" w:rsidP="006D7A54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Красноярского сельского поселения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Н.В. Кравченко</w:t>
      </w:r>
    </w:p>
    <w:p w:rsidR="006D7A54" w:rsidRDefault="006D7A54" w:rsidP="006D7A54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b/>
          <w:bCs/>
          <w:sz w:val="24"/>
          <w:szCs w:val="24"/>
        </w:rPr>
      </w:pPr>
    </w:p>
    <w:p w:rsidR="003F5FC2" w:rsidRDefault="003F5FC2"/>
    <w:sectPr w:rsidR="003F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250"/>
    <w:multiLevelType w:val="multilevel"/>
    <w:tmpl w:val="8716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A54"/>
    <w:rsid w:val="003F5FC2"/>
    <w:rsid w:val="006D7A54"/>
    <w:rsid w:val="006E7929"/>
    <w:rsid w:val="008F01AD"/>
    <w:rsid w:val="00F2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A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locked/>
    <w:rsid w:val="006D7A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D7A5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6D7A5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6D7A54"/>
    <w:pPr>
      <w:widowControl w:val="0"/>
      <w:shd w:val="clear" w:color="auto" w:fill="FFFFFF"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D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Бунин</dc:creator>
  <cp:keywords/>
  <dc:description/>
  <cp:lastModifiedBy>Бунин</cp:lastModifiedBy>
  <cp:revision>3</cp:revision>
  <cp:lastPrinted>2020-12-07T05:14:00Z</cp:lastPrinted>
  <dcterms:created xsi:type="dcterms:W3CDTF">2020-12-07T04:50:00Z</dcterms:created>
  <dcterms:modified xsi:type="dcterms:W3CDTF">2020-12-07T05:22:00Z</dcterms:modified>
</cp:coreProperties>
</file>