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0A" w:rsidRPr="002E010A" w:rsidRDefault="002E010A" w:rsidP="002E010A">
      <w:pPr>
        <w:shd w:val="clear" w:color="auto" w:fill="FFFFFF"/>
        <w:spacing w:after="0" w:line="240" w:lineRule="auto"/>
        <w:ind w:right="29"/>
        <w:jc w:val="center"/>
        <w:rPr>
          <w:b/>
          <w:spacing w:val="3"/>
          <w:sz w:val="28"/>
          <w:szCs w:val="28"/>
        </w:rPr>
      </w:pPr>
      <w:r w:rsidRPr="002E010A">
        <w:rPr>
          <w:b/>
          <w:spacing w:val="3"/>
          <w:sz w:val="28"/>
          <w:szCs w:val="28"/>
        </w:rPr>
        <w:t>Совет</w:t>
      </w:r>
    </w:p>
    <w:p w:rsidR="002E010A" w:rsidRPr="002E010A" w:rsidRDefault="002E010A" w:rsidP="002E010A">
      <w:pPr>
        <w:shd w:val="clear" w:color="auto" w:fill="FFFFFF"/>
        <w:spacing w:after="0" w:line="240" w:lineRule="auto"/>
        <w:ind w:right="29"/>
        <w:jc w:val="center"/>
        <w:rPr>
          <w:b/>
          <w:spacing w:val="3"/>
          <w:sz w:val="28"/>
          <w:szCs w:val="28"/>
        </w:rPr>
      </w:pPr>
      <w:r w:rsidRPr="002E010A">
        <w:rPr>
          <w:b/>
          <w:spacing w:val="3"/>
          <w:sz w:val="28"/>
          <w:szCs w:val="28"/>
        </w:rPr>
        <w:t>народных депутатов Красноярского сельского поселения</w:t>
      </w:r>
    </w:p>
    <w:p w:rsidR="002E010A" w:rsidRPr="002E010A" w:rsidRDefault="002E010A" w:rsidP="002E010A">
      <w:pPr>
        <w:shd w:val="clear" w:color="auto" w:fill="FFFFFF"/>
        <w:spacing w:after="0" w:line="240" w:lineRule="auto"/>
        <w:ind w:right="29"/>
        <w:jc w:val="center"/>
        <w:rPr>
          <w:b/>
          <w:spacing w:val="3"/>
          <w:sz w:val="28"/>
          <w:szCs w:val="28"/>
        </w:rPr>
      </w:pPr>
      <w:proofErr w:type="spellStart"/>
      <w:r w:rsidRPr="002E010A">
        <w:rPr>
          <w:b/>
          <w:spacing w:val="3"/>
          <w:sz w:val="28"/>
          <w:szCs w:val="28"/>
        </w:rPr>
        <w:t>Котельниковского</w:t>
      </w:r>
      <w:proofErr w:type="spellEnd"/>
      <w:r w:rsidRPr="002E010A">
        <w:rPr>
          <w:b/>
          <w:spacing w:val="3"/>
          <w:sz w:val="28"/>
          <w:szCs w:val="28"/>
        </w:rPr>
        <w:t xml:space="preserve"> муниципального района</w:t>
      </w:r>
    </w:p>
    <w:p w:rsidR="002E010A" w:rsidRPr="002E010A" w:rsidRDefault="002E010A" w:rsidP="002E010A">
      <w:pPr>
        <w:shd w:val="clear" w:color="auto" w:fill="FFFFFF"/>
        <w:spacing w:after="0" w:line="240" w:lineRule="auto"/>
        <w:ind w:right="29"/>
        <w:jc w:val="center"/>
        <w:rPr>
          <w:b/>
          <w:spacing w:val="3"/>
          <w:sz w:val="28"/>
          <w:szCs w:val="28"/>
        </w:rPr>
      </w:pPr>
      <w:r w:rsidRPr="002E010A">
        <w:rPr>
          <w:b/>
          <w:spacing w:val="3"/>
          <w:sz w:val="28"/>
          <w:szCs w:val="28"/>
        </w:rPr>
        <w:t>Волгоградской области</w:t>
      </w:r>
    </w:p>
    <w:p w:rsidR="002E010A" w:rsidRPr="009002CE" w:rsidRDefault="002E010A" w:rsidP="002E010A">
      <w:pPr>
        <w:shd w:val="clear" w:color="auto" w:fill="FFFFFF"/>
        <w:spacing w:after="0"/>
        <w:ind w:right="29"/>
        <w:jc w:val="center"/>
        <w:rPr>
          <w:spacing w:val="3"/>
        </w:rPr>
      </w:pPr>
    </w:p>
    <w:p w:rsidR="002E010A" w:rsidRPr="009002CE" w:rsidRDefault="002E010A" w:rsidP="00EF45D4">
      <w:pPr>
        <w:pStyle w:val="ConsTitle"/>
        <w:spacing w:before="120" w:after="120"/>
        <w:rPr>
          <w:rFonts w:ascii="Times New Roman" w:hAnsi="Times New Roman"/>
          <w:sz w:val="24"/>
          <w:szCs w:val="24"/>
        </w:rPr>
      </w:pPr>
    </w:p>
    <w:p w:rsidR="002E010A" w:rsidRPr="009002CE" w:rsidRDefault="002E010A" w:rsidP="002E010A">
      <w:pPr>
        <w:pStyle w:val="ConsTitle"/>
        <w:spacing w:before="120"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9002CE">
        <w:rPr>
          <w:rFonts w:ascii="Times New Roman" w:hAnsi="Times New Roman"/>
          <w:sz w:val="24"/>
          <w:szCs w:val="24"/>
        </w:rPr>
        <w:t xml:space="preserve">РЕШЕНИЕ </w:t>
      </w:r>
    </w:p>
    <w:p w:rsidR="002E010A" w:rsidRPr="009002CE" w:rsidRDefault="00B474CA" w:rsidP="002E010A">
      <w:pPr>
        <w:pStyle w:val="ConsTitle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E0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01.04.2021г</w:t>
      </w:r>
      <w:r w:rsidR="002E01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31/1</w:t>
      </w:r>
    </w:p>
    <w:p w:rsidR="002E010A" w:rsidRPr="009002CE" w:rsidRDefault="002E010A" w:rsidP="002E010A">
      <w:pPr>
        <w:pStyle w:val="ConsTitle"/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2E010A" w:rsidRPr="002E010A" w:rsidRDefault="002E010A" w:rsidP="002E010A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2E010A">
        <w:rPr>
          <w:rFonts w:ascii="Times New Roman" w:hAnsi="Times New Roman"/>
          <w:b w:val="0"/>
          <w:sz w:val="24"/>
          <w:szCs w:val="24"/>
        </w:rPr>
        <w:t>Об  утверждении отчета об исполнении бюджета</w:t>
      </w:r>
    </w:p>
    <w:p w:rsidR="002E010A" w:rsidRPr="002E010A" w:rsidRDefault="002E010A" w:rsidP="002E010A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2E010A">
        <w:rPr>
          <w:rFonts w:ascii="Times New Roman" w:hAnsi="Times New Roman"/>
          <w:b w:val="0"/>
          <w:sz w:val="24"/>
          <w:szCs w:val="24"/>
        </w:rPr>
        <w:t>Красноярского сельского поселения за 2020 год</w:t>
      </w:r>
    </w:p>
    <w:p w:rsidR="002E010A" w:rsidRPr="009002CE" w:rsidRDefault="002E010A" w:rsidP="002E010A">
      <w:pPr>
        <w:spacing w:after="0"/>
        <w:jc w:val="both"/>
      </w:pPr>
    </w:p>
    <w:p w:rsidR="002E010A" w:rsidRPr="009002CE" w:rsidRDefault="002E010A" w:rsidP="00D1128F">
      <w:pPr>
        <w:ind w:firstLine="720"/>
        <w:jc w:val="both"/>
      </w:pPr>
      <w:proofErr w:type="gramStart"/>
      <w:r>
        <w:t xml:space="preserve">В соответствии со статьей 264.5 Бюджетного Кодекса РФ и Положением о бюджетном процессе </w:t>
      </w:r>
      <w:r w:rsidR="00901112">
        <w:t>в</w:t>
      </w:r>
      <w:r>
        <w:t xml:space="preserve"> Красноярском сельском поселении, утвержденном от 20.04.2017г №56/1 (в редакции 65/3 от 03.11.2017г) Советом  народных депутатов Красноярского сельского поселения, рассмотрев внесенный главой администрации </w:t>
      </w:r>
      <w:r w:rsidR="0096105A">
        <w:t xml:space="preserve">Красноярского сельского поселения отчет об исполнении бюджета Красноярского сельского поселения  за 2020 год, учитывая заключение контрольно-счетной палаты </w:t>
      </w:r>
      <w:proofErr w:type="spellStart"/>
      <w:r w:rsidR="0096105A">
        <w:t>Котельниковского</w:t>
      </w:r>
      <w:proofErr w:type="spellEnd"/>
      <w:r w:rsidR="0096105A">
        <w:t xml:space="preserve"> муниципального района</w:t>
      </w:r>
      <w:proofErr w:type="gramEnd"/>
      <w:r w:rsidR="0096105A">
        <w:t xml:space="preserve"> </w:t>
      </w:r>
      <w:r w:rsidRPr="009002CE">
        <w:t>Совет народных депутатов Красноярского сельского поселения решил:</w:t>
      </w:r>
    </w:p>
    <w:p w:rsidR="002E010A" w:rsidRDefault="002E010A" w:rsidP="003A7D32">
      <w:r w:rsidRPr="009002CE">
        <w:t xml:space="preserve">1. </w:t>
      </w:r>
      <w:r w:rsidR="00D1128F">
        <w:t xml:space="preserve">Утвердить отчет об исполнении бюджета Красноярского сельского поселения за 2020 год по доходам в сумме  </w:t>
      </w:r>
      <w:r w:rsidR="00812762">
        <w:t>13386638,06</w:t>
      </w:r>
      <w:r w:rsidR="00D123E3">
        <w:t xml:space="preserve">  </w:t>
      </w:r>
      <w:r w:rsidR="00D1128F">
        <w:t xml:space="preserve">рублей и </w:t>
      </w:r>
      <w:r w:rsidR="003A7D32">
        <w:t>по расходам в сумме</w:t>
      </w:r>
      <w:r w:rsidR="00D123E3">
        <w:t xml:space="preserve"> </w:t>
      </w:r>
      <w:r w:rsidR="00812762">
        <w:t>12884661,02</w:t>
      </w:r>
      <w:r w:rsidR="003A7D32">
        <w:t xml:space="preserve"> рублей </w:t>
      </w:r>
      <w:r w:rsidR="00B87FFA">
        <w:t xml:space="preserve"> с </w:t>
      </w:r>
      <w:proofErr w:type="spellStart"/>
      <w:r w:rsidR="00B87FFA">
        <w:t>профицитом</w:t>
      </w:r>
      <w:proofErr w:type="spellEnd"/>
      <w:r w:rsidR="00B87FFA">
        <w:t xml:space="preserve"> </w:t>
      </w:r>
      <w:r w:rsidR="00B474CA">
        <w:t xml:space="preserve"> </w:t>
      </w:r>
      <w:r w:rsidR="00B87FFA">
        <w:t xml:space="preserve">501977,04 рублей </w:t>
      </w:r>
      <w:r w:rsidR="003A7D32">
        <w:t>со с</w:t>
      </w:r>
      <w:r w:rsidR="00D1128F">
        <w:t>ледующими показателями:</w:t>
      </w:r>
    </w:p>
    <w:p w:rsidR="00D1128F" w:rsidRDefault="00D1128F" w:rsidP="003A7D32">
      <w:r>
        <w:t xml:space="preserve">Исполнение доходов бюджета Красноярского сельского поселения за 2020 год по кодам </w:t>
      </w:r>
      <w:r w:rsidR="003A7D32">
        <w:t xml:space="preserve"> </w:t>
      </w:r>
      <w:r>
        <w:t>классификации доходов бюджетов согласно приложению №1 к настоящему решению;</w:t>
      </w:r>
    </w:p>
    <w:p w:rsidR="00D1128F" w:rsidRDefault="00D1128F" w:rsidP="003A7D32">
      <w:r>
        <w:t xml:space="preserve">Исполнение расходов  бюджета Красноярского сельского поселения за 2020 год по ведомственной структуре расходов </w:t>
      </w:r>
      <w:r w:rsidR="00D123E3">
        <w:t xml:space="preserve"> </w:t>
      </w:r>
      <w:proofErr w:type="gramStart"/>
      <w:r>
        <w:t>согласно приложения</w:t>
      </w:r>
      <w:proofErr w:type="gramEnd"/>
      <w:r>
        <w:t xml:space="preserve"> №2 к настоящему решению;</w:t>
      </w:r>
    </w:p>
    <w:p w:rsidR="00D1128F" w:rsidRDefault="00D1128F" w:rsidP="003A7D32">
      <w:r>
        <w:t xml:space="preserve">Исполнение расходов  бюджета Красноярского сельского поселения за 2020 год по разделам и подразделам классификации расходов бюджетов </w:t>
      </w:r>
      <w:r w:rsidR="003A7D32">
        <w:t xml:space="preserve"> </w:t>
      </w:r>
      <w:proofErr w:type="gramStart"/>
      <w:r>
        <w:t>согласно приложения</w:t>
      </w:r>
      <w:proofErr w:type="gramEnd"/>
      <w:r>
        <w:t xml:space="preserve"> №3  к настоящему решению;</w:t>
      </w:r>
    </w:p>
    <w:p w:rsidR="002E010A" w:rsidRDefault="00D1128F" w:rsidP="003A7D32">
      <w:r>
        <w:t xml:space="preserve">Исполнение </w:t>
      </w:r>
      <w:proofErr w:type="gramStart"/>
      <w:r>
        <w:t xml:space="preserve">источников </w:t>
      </w:r>
      <w:r w:rsidR="00A008D6">
        <w:t xml:space="preserve"> </w:t>
      </w:r>
      <w:r>
        <w:t xml:space="preserve">финансирования </w:t>
      </w:r>
      <w:r w:rsidR="00A008D6">
        <w:t xml:space="preserve"> </w:t>
      </w:r>
      <w:r>
        <w:t>дефицита бюджета Красноярского сельского поселения</w:t>
      </w:r>
      <w:proofErr w:type="gramEnd"/>
      <w:r>
        <w:t xml:space="preserve"> за 2020год</w:t>
      </w:r>
      <w:r w:rsidR="003A7D32">
        <w:t xml:space="preserve"> по кодам классификации источников финансирования дефицита бюджетов согласно приложения №4  к настоящему решению;</w:t>
      </w:r>
    </w:p>
    <w:p w:rsidR="00064F3E" w:rsidRDefault="00064F3E" w:rsidP="00AA7D9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01112" w:rsidRDefault="00901112" w:rsidP="00AA7D9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01112" w:rsidRPr="009002CE" w:rsidRDefault="00901112" w:rsidP="00901112">
      <w:pPr>
        <w:autoSpaceDE w:val="0"/>
        <w:autoSpaceDN w:val="0"/>
        <w:adjustRightInd w:val="0"/>
      </w:pPr>
      <w:r>
        <w:t>2</w:t>
      </w:r>
      <w:r w:rsidRPr="009002CE">
        <w:t xml:space="preserve">. Настоящее решение вступает в силу </w:t>
      </w:r>
      <w:r>
        <w:t>после его официального опубликования.</w:t>
      </w:r>
    </w:p>
    <w:p w:rsidR="00901112" w:rsidRPr="009002CE" w:rsidRDefault="00901112" w:rsidP="00901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112" w:rsidRDefault="00901112" w:rsidP="00901112"/>
    <w:p w:rsidR="00901112" w:rsidRPr="009002CE" w:rsidRDefault="00901112" w:rsidP="00901112">
      <w:r>
        <w:t>Глава Красноярского сельского поселения:</w:t>
      </w:r>
      <w:r>
        <w:tab/>
        <w:t xml:space="preserve">                                 Н.В.  Кравченко</w:t>
      </w:r>
    </w:p>
    <w:p w:rsidR="00901112" w:rsidRDefault="00901112" w:rsidP="00AA7D9A">
      <w:pPr>
        <w:spacing w:after="0" w:line="240" w:lineRule="auto"/>
        <w:rPr>
          <w:rFonts w:ascii="Arial" w:eastAsia="Times New Roman" w:hAnsi="Arial" w:cs="Arial"/>
          <w:sz w:val="16"/>
          <w:szCs w:val="16"/>
        </w:rPr>
        <w:sectPr w:rsidR="00901112" w:rsidSect="00064F3E">
          <w:pgSz w:w="11906" w:h="16838"/>
          <w:pgMar w:top="567" w:right="284" w:bottom="709" w:left="567" w:header="709" w:footer="709" w:gutter="0"/>
          <w:cols w:space="708"/>
          <w:docGrid w:linePitch="360"/>
        </w:sectPr>
      </w:pPr>
    </w:p>
    <w:tbl>
      <w:tblPr>
        <w:tblW w:w="15549" w:type="dxa"/>
        <w:tblInd w:w="93" w:type="dxa"/>
        <w:tblLook w:val="04A0"/>
      </w:tblPr>
      <w:tblGrid>
        <w:gridCol w:w="1721"/>
        <w:gridCol w:w="436"/>
        <w:gridCol w:w="1116"/>
        <w:gridCol w:w="618"/>
        <w:gridCol w:w="789"/>
        <w:gridCol w:w="294"/>
        <w:gridCol w:w="294"/>
        <w:gridCol w:w="294"/>
        <w:gridCol w:w="294"/>
        <w:gridCol w:w="572"/>
        <w:gridCol w:w="789"/>
        <w:gridCol w:w="1445"/>
        <w:gridCol w:w="1418"/>
        <w:gridCol w:w="1058"/>
        <w:gridCol w:w="1091"/>
        <w:gridCol w:w="1660"/>
        <w:gridCol w:w="1660"/>
      </w:tblGrid>
      <w:tr w:rsidR="00AA7D9A" w:rsidRPr="00AA7D9A" w:rsidTr="00AA7D9A">
        <w:trPr>
          <w:trHeight w:val="222"/>
        </w:trPr>
        <w:tc>
          <w:tcPr>
            <w:tcW w:w="12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F45D4" w:rsidRDefault="00EF45D4" w:rsidP="0090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 к Решению Совета народных депутатов Красноярского сельского поселения  «</w:t>
            </w: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>Об  утверждении отчета об исполнении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>Красноярского сельского поселения за 2020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1112">
              <w:rPr>
                <w:rFonts w:ascii="Times New Roman" w:hAnsi="Times New Roman" w:cs="Times New Roman"/>
                <w:sz w:val="18"/>
                <w:szCs w:val="18"/>
              </w:rPr>
              <w:t xml:space="preserve"> № 31/1 от 01.04.2021г </w:t>
            </w:r>
          </w:p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7D9A" w:rsidRPr="00AA7D9A" w:rsidTr="00AA7D9A">
        <w:trPr>
          <w:trHeight w:val="259"/>
        </w:trPr>
        <w:tc>
          <w:tcPr>
            <w:tcW w:w="155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D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Доходы бю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джета по кодам классификации до</w:t>
            </w:r>
            <w:r w:rsidRPr="00AA7D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ходов бюджета</w:t>
            </w:r>
          </w:p>
        </w:tc>
      </w:tr>
      <w:tr w:rsidR="00AA7D9A" w:rsidRPr="00AA7D9A" w:rsidTr="00AA7D9A">
        <w:trPr>
          <w:trHeight w:val="222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7D9A" w:rsidRPr="00AA7D9A" w:rsidTr="00AA7D9A">
        <w:trPr>
          <w:trHeight w:val="222"/>
        </w:trPr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AA7D9A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AA7D9A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AA7D9A" w:rsidRPr="00AA7D9A" w:rsidTr="00AA7D9A">
        <w:trPr>
          <w:trHeight w:val="439"/>
        </w:trPr>
        <w:tc>
          <w:tcPr>
            <w:tcW w:w="3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AA7D9A" w:rsidRPr="00AA7D9A" w:rsidTr="00AA7D9A">
        <w:trPr>
          <w:trHeight w:val="222"/>
        </w:trPr>
        <w:tc>
          <w:tcPr>
            <w:tcW w:w="3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AA7D9A" w:rsidRPr="00AA7D9A" w:rsidTr="00AA7D9A">
        <w:trPr>
          <w:trHeight w:val="240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7D9A">
              <w:rPr>
                <w:rFonts w:ascii="Arial" w:eastAsia="Times New Roman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332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7D9A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13 504 300,00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13 386 638,06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13 386 638,06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7D9A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AA7D9A" w:rsidRPr="00AA7D9A" w:rsidTr="00AA7D9A">
        <w:trPr>
          <w:trHeight w:val="22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22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НАЛОГОВЫЕ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2802700,00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2 700 193,48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2 700 193,48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49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Налоги на прибыль      налоги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417600,00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382576,96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382576,96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EF45D4">
        <w:trPr>
          <w:trHeight w:val="1615"/>
        </w:trPr>
        <w:tc>
          <w:tcPr>
            <w:tcW w:w="3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417 600,00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365 800,26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365 800,26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51 799,74</w:t>
            </w:r>
          </w:p>
        </w:tc>
      </w:tr>
      <w:tr w:rsidR="00AA7D9A" w:rsidRPr="00AA7D9A" w:rsidTr="00EF45D4">
        <w:trPr>
          <w:trHeight w:val="986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16 776,70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16 776,70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EF45D4">
        <w:trPr>
          <w:trHeight w:val="831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НАЛОГИ НА ТОВАРЫ (РАБОТЫ</w:t>
            </w:r>
            <w:proofErr w:type="gram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,У</w:t>
            </w:r>
            <w:proofErr w:type="gram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СЛУГИ) РЕАЛИЗУЕМЫЕ НА ТЕРРИТОРИИ РОССИЙСКОЙ ФЕДЕРАЦИИ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1243100,00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1 053 152,80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1 053 152,80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EF45D4">
        <w:trPr>
          <w:trHeight w:val="1551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1030223101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485 753,83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485 753,83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99 846,17</w:t>
            </w:r>
          </w:p>
        </w:tc>
      </w:tr>
      <w:tr w:rsidR="00AA7D9A" w:rsidRPr="00AA7D9A" w:rsidTr="00EF45D4">
        <w:trPr>
          <w:trHeight w:val="1968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1030224101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3 474,46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3 474,46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525,54</w:t>
            </w:r>
          </w:p>
        </w:tc>
      </w:tr>
      <w:tr w:rsidR="00AA7D9A" w:rsidRPr="00AA7D9A" w:rsidTr="00EF45D4">
        <w:trPr>
          <w:trHeight w:val="155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1030225101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749 900,00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653 475,38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653 475,38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96 424,62</w:t>
            </w:r>
          </w:p>
        </w:tc>
      </w:tr>
      <w:tr w:rsidR="00AA7D9A" w:rsidRPr="00AA7D9A" w:rsidTr="00EF45D4">
        <w:trPr>
          <w:trHeight w:val="1549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1030226101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-96 400,00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-89 550,87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-89 550,87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-6 849,13</w:t>
            </w:r>
          </w:p>
        </w:tc>
      </w:tr>
      <w:tr w:rsidR="00AA7D9A" w:rsidRPr="00AA7D9A" w:rsidTr="00AA7D9A">
        <w:trPr>
          <w:trHeight w:val="37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AA7D9A">
              <w:rPr>
                <w:rFonts w:ascii="Arial" w:eastAsia="Times New Roman" w:hAnsi="Arial" w:cs="Arial"/>
                <w:sz w:val="20"/>
                <w:szCs w:val="20"/>
              </w:rPr>
              <w:t>Доходы на совокупный доход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87 009,00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87 009,00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25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87 009,00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87 009,00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AA7D9A">
        <w:trPr>
          <w:trHeight w:val="31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660 153,59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660 153,59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EF45D4">
        <w:trPr>
          <w:trHeight w:val="951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55 286,58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55 286,58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12 913,42</w:t>
            </w:r>
          </w:p>
        </w:tc>
      </w:tr>
      <w:tr w:rsidR="00AA7D9A" w:rsidRPr="00AA7D9A" w:rsidTr="00AA7D9A">
        <w:trPr>
          <w:trHeight w:val="88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26 391,08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26 391,08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23 708,92</w:t>
            </w:r>
          </w:p>
        </w:tc>
      </w:tr>
      <w:tr w:rsidR="00AA7D9A" w:rsidRPr="00AA7D9A" w:rsidTr="00AA7D9A">
        <w:trPr>
          <w:trHeight w:val="88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578 475,93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578 475,93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AA7D9A">
        <w:trPr>
          <w:trHeight w:val="690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A7D9A">
              <w:rPr>
                <w:rFonts w:ascii="Arial" w:eastAsia="Times New Roman" w:hAnsi="Arial" w:cs="Arial"/>
                <w:sz w:val="14"/>
                <w:szCs w:val="14"/>
              </w:rPr>
              <w:t xml:space="preserve">ДОХОДЫ ОТ ИСПОЛЬЗОВАНИЯ ИМУЩЕСТВА, НАХОДЯЩЕГОСЯ В </w:t>
            </w:r>
            <w:proofErr w:type="gramStart"/>
            <w:r w:rsidRPr="00AA7D9A">
              <w:rPr>
                <w:rFonts w:ascii="Arial" w:eastAsia="Times New Roman" w:hAnsi="Arial" w:cs="Arial"/>
                <w:sz w:val="14"/>
                <w:szCs w:val="14"/>
              </w:rPr>
              <w:t>ГОСУДАРСТВЕННОЙ</w:t>
            </w:r>
            <w:proofErr w:type="gramEnd"/>
            <w:r w:rsidRPr="00AA7D9A">
              <w:rPr>
                <w:rFonts w:ascii="Arial" w:eastAsia="Times New Roman" w:hAnsi="Arial" w:cs="Arial"/>
                <w:sz w:val="14"/>
                <w:szCs w:val="14"/>
              </w:rPr>
              <w:t xml:space="preserve"> И МУНИЦИПАЛЬНОЙ СОБСЬБВЕННОСТИ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517 299,80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517 299,80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EF45D4">
        <w:trPr>
          <w:trHeight w:val="168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1110502510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490 448,00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490 448,00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AA7D9A" w:rsidRPr="00AA7D9A" w:rsidTr="00EF45D4">
        <w:trPr>
          <w:trHeight w:val="1551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1110503510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26 851,80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26 851,80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48,20</w:t>
            </w:r>
          </w:p>
        </w:tc>
      </w:tr>
      <w:tr w:rsidR="00AA7D9A" w:rsidRPr="00AA7D9A" w:rsidTr="00AA7D9A">
        <w:trPr>
          <w:trHeight w:val="570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</w:rPr>
            </w:pPr>
            <w:r w:rsidRPr="00AA7D9A">
              <w:rPr>
                <w:rFonts w:ascii="Arial" w:eastAsia="Times New Roman" w:hAnsi="Arial" w:cs="Arial"/>
                <w:sz w:val="14"/>
                <w:szCs w:val="14"/>
              </w:rPr>
              <w:t>ДОХОДЫ ОТ ОКАЗАНИЯ ПЛАТНЫХ УСЛУГ (РАБОТ) И КОМПЕНСАЦИИ ЗАТРАТ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439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1130299510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EF45D4">
        <w:trPr>
          <w:trHeight w:val="287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10701600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10686444,58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10686444,58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855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10701600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10686444,58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10686444,58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7D9A" w:rsidRPr="00AA7D9A" w:rsidTr="00AA7D9A">
        <w:trPr>
          <w:trHeight w:val="660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977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2021500110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1 991 000,00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1 991 000,00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AA7D9A">
        <w:trPr>
          <w:trHeight w:val="88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Субсидии сельским поселениям на реализацию муниципальной программы формирование современной городской среды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2022555510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AA7D9A">
        <w:trPr>
          <w:trHeight w:val="88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2023002410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AA7D9A">
        <w:trPr>
          <w:trHeight w:val="1122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7D9A" w:rsidRPr="00AA7D9A" w:rsidTr="00EF45D4">
        <w:trPr>
          <w:trHeight w:val="1543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 Межбюджетные </w:t>
            </w:r>
            <w:proofErr w:type="spell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трансферты</w:t>
            </w:r>
            <w:proofErr w:type="gram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,п</w:t>
            </w:r>
            <w:proofErr w:type="gram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ередоваемые</w:t>
            </w:r>
            <w:proofErr w:type="spell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623 018,00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623 018,00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4 782,00</w:t>
            </w:r>
          </w:p>
        </w:tc>
      </w:tr>
      <w:tr w:rsidR="00AA7D9A" w:rsidRPr="00AA7D9A" w:rsidTr="00AA7D9A">
        <w:trPr>
          <w:trHeight w:val="660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7D9A" w:rsidRPr="00AA7D9A" w:rsidRDefault="00AA7D9A" w:rsidP="00AA7D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 Прочие межбюджетные </w:t>
            </w:r>
            <w:proofErr w:type="spell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трансферты</w:t>
            </w:r>
            <w:proofErr w:type="gramStart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,п</w:t>
            </w:r>
            <w:proofErr w:type="gram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>ередоваемые</w:t>
            </w:r>
            <w:proofErr w:type="spellEnd"/>
            <w:r w:rsidRPr="00AA7D9A">
              <w:rPr>
                <w:rFonts w:ascii="Arial" w:eastAsia="Times New Roman" w:hAnsi="Arial" w:cs="Arial"/>
                <w:sz w:val="16"/>
                <w:szCs w:val="16"/>
              </w:rPr>
              <w:t xml:space="preserve"> бюджетам сельских поселений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2024999910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4 995 300,00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4 984 926,58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4 984 926,58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7D9A" w:rsidRPr="00AA7D9A" w:rsidRDefault="00AA7D9A" w:rsidP="00AA7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A7D9A">
              <w:rPr>
                <w:rFonts w:ascii="Arial" w:eastAsia="Times New Roman" w:hAnsi="Arial" w:cs="Arial"/>
                <w:sz w:val="16"/>
                <w:szCs w:val="16"/>
              </w:rPr>
              <w:t>10 373,42</w:t>
            </w:r>
          </w:p>
        </w:tc>
      </w:tr>
    </w:tbl>
    <w:p w:rsidR="00AA7D9A" w:rsidRDefault="00AA7D9A" w:rsidP="003A7D32"/>
    <w:tbl>
      <w:tblPr>
        <w:tblW w:w="15608" w:type="dxa"/>
        <w:tblInd w:w="93" w:type="dxa"/>
        <w:tblLook w:val="04A0"/>
      </w:tblPr>
      <w:tblGrid>
        <w:gridCol w:w="765"/>
        <w:gridCol w:w="764"/>
        <w:gridCol w:w="764"/>
        <w:gridCol w:w="705"/>
        <w:gridCol w:w="833"/>
        <w:gridCol w:w="1035"/>
        <w:gridCol w:w="388"/>
        <w:gridCol w:w="388"/>
        <w:gridCol w:w="353"/>
        <w:gridCol w:w="353"/>
        <w:gridCol w:w="901"/>
        <w:gridCol w:w="1697"/>
        <w:gridCol w:w="1417"/>
        <w:gridCol w:w="1276"/>
        <w:gridCol w:w="1058"/>
        <w:gridCol w:w="1134"/>
        <w:gridCol w:w="1718"/>
        <w:gridCol w:w="59"/>
      </w:tblGrid>
      <w:tr w:rsidR="000A7469" w:rsidRPr="00AA7D9A" w:rsidTr="000A7469">
        <w:trPr>
          <w:gridAfter w:val="1"/>
          <w:wAfter w:w="59" w:type="dxa"/>
          <w:trHeight w:val="222"/>
        </w:trPr>
        <w:tc>
          <w:tcPr>
            <w:tcW w:w="155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Default="000A7469" w:rsidP="000A7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Решению Совета </w:t>
            </w:r>
            <w:proofErr w:type="gramStart"/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народных</w:t>
            </w:r>
            <w:proofErr w:type="gramEnd"/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A7469" w:rsidRDefault="000A7469" w:rsidP="000A7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депутатов Красноярского сельского поселения </w:t>
            </w:r>
          </w:p>
          <w:p w:rsidR="000A7469" w:rsidRDefault="000A7469" w:rsidP="000A7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 xml:space="preserve">Об  утверждении отчета об исполнении </w:t>
            </w:r>
          </w:p>
          <w:p w:rsidR="000A7469" w:rsidRDefault="000A7469" w:rsidP="000A7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Красноярского сельского поселения </w:t>
            </w:r>
          </w:p>
          <w:p w:rsidR="000A7469" w:rsidRPr="00AA7D9A" w:rsidRDefault="000A7469" w:rsidP="000A7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D9A">
              <w:rPr>
                <w:rFonts w:ascii="Times New Roman" w:hAnsi="Times New Roman" w:cs="Times New Roman"/>
                <w:sz w:val="18"/>
                <w:szCs w:val="18"/>
              </w:rPr>
              <w:t>за 2020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1112">
              <w:rPr>
                <w:rFonts w:ascii="Times New Roman" w:hAnsi="Times New Roman" w:cs="Times New Roman"/>
                <w:sz w:val="18"/>
                <w:szCs w:val="18"/>
              </w:rPr>
              <w:t xml:space="preserve"> № 31/1 от 01.04.2021г</w:t>
            </w:r>
          </w:p>
          <w:p w:rsidR="000A7469" w:rsidRPr="00AA7D9A" w:rsidRDefault="000A7469" w:rsidP="000A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7469" w:rsidRPr="000A7469" w:rsidTr="000A7469">
        <w:trPr>
          <w:trHeight w:val="240"/>
        </w:trPr>
        <w:tc>
          <w:tcPr>
            <w:tcW w:w="15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Расходы бюджета по ведомственной структуре расходов                                                                                                                                                   </w:t>
            </w:r>
          </w:p>
        </w:tc>
      </w:tr>
      <w:tr w:rsidR="000A7469" w:rsidRPr="000A7469" w:rsidTr="000A7469">
        <w:trPr>
          <w:trHeight w:val="222"/>
        </w:trPr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469" w:rsidRPr="000A7469" w:rsidTr="000A7469">
        <w:trPr>
          <w:trHeight w:val="222"/>
        </w:trPr>
        <w:tc>
          <w:tcPr>
            <w:tcW w:w="22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2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</w:tr>
      <w:tr w:rsidR="000A7469" w:rsidRPr="000A7469" w:rsidTr="000A7469">
        <w:trPr>
          <w:trHeight w:val="660"/>
        </w:trPr>
        <w:tc>
          <w:tcPr>
            <w:tcW w:w="22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0A7469" w:rsidRPr="000A7469" w:rsidTr="000A7469">
        <w:trPr>
          <w:trHeight w:val="222"/>
        </w:trPr>
        <w:tc>
          <w:tcPr>
            <w:tcW w:w="22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0A7469" w:rsidRPr="000A7469" w:rsidTr="000A7469">
        <w:trPr>
          <w:trHeight w:val="24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25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</w:tr>
      <w:tr w:rsidR="000A7469" w:rsidRPr="000A7469" w:rsidTr="000A7469">
        <w:trPr>
          <w:trHeight w:val="22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0A7469">
        <w:trPr>
          <w:trHeight w:val="1095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Красноярского сельского поселения </w:t>
            </w:r>
            <w:proofErr w:type="spell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Котельниковского</w:t>
            </w:r>
            <w:proofErr w:type="spellEnd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Волгоградской области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</w:tr>
      <w:tr w:rsidR="000A7469" w:rsidRPr="000A7469" w:rsidTr="000A7469">
        <w:trPr>
          <w:trHeight w:val="439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0A7469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0A7469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425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501 977,04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501 977,04</w:t>
            </w:r>
          </w:p>
        </w:tc>
      </w:tr>
      <w:tr w:rsidR="000A7469" w:rsidRPr="000A7469" w:rsidTr="000A7469">
        <w:trPr>
          <w:trHeight w:val="229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901112" w:rsidRDefault="00901112" w:rsidP="000A746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A7469" w:rsidRDefault="000A7469" w:rsidP="000A746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t>Приложение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3</w:t>
      </w: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к Решению Совета </w:t>
      </w:r>
      <w:proofErr w:type="gramStart"/>
      <w:r w:rsidRPr="00AA7D9A">
        <w:rPr>
          <w:rFonts w:ascii="Times New Roman" w:eastAsia="Times New Roman" w:hAnsi="Times New Roman" w:cs="Times New Roman"/>
          <w:sz w:val="18"/>
          <w:szCs w:val="18"/>
        </w:rPr>
        <w:t>народных</w:t>
      </w:r>
      <w:proofErr w:type="gramEnd"/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A7469" w:rsidRDefault="000A7469" w:rsidP="000A746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депутатов Красноярского сельского поселения </w:t>
      </w:r>
    </w:p>
    <w:p w:rsidR="000A7469" w:rsidRDefault="000A7469" w:rsidP="000A746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Pr="00AA7D9A">
        <w:rPr>
          <w:rFonts w:ascii="Times New Roman" w:hAnsi="Times New Roman" w:cs="Times New Roman"/>
          <w:sz w:val="18"/>
          <w:szCs w:val="18"/>
        </w:rPr>
        <w:t xml:space="preserve">Об  утверждении отчета об исполнении </w:t>
      </w:r>
    </w:p>
    <w:p w:rsidR="000A7469" w:rsidRDefault="000A7469" w:rsidP="000A746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D9A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7D9A">
        <w:rPr>
          <w:rFonts w:ascii="Times New Roman" w:hAnsi="Times New Roman" w:cs="Times New Roman"/>
          <w:sz w:val="18"/>
          <w:szCs w:val="18"/>
        </w:rPr>
        <w:t xml:space="preserve">Красноярского сельского поселения </w:t>
      </w:r>
    </w:p>
    <w:p w:rsidR="00AA7D9A" w:rsidRDefault="000A7469" w:rsidP="000A7469">
      <w:pPr>
        <w:jc w:val="right"/>
      </w:pPr>
      <w:r w:rsidRPr="00AA7D9A">
        <w:rPr>
          <w:rFonts w:ascii="Times New Roman" w:hAnsi="Times New Roman" w:cs="Times New Roman"/>
          <w:sz w:val="18"/>
          <w:szCs w:val="18"/>
        </w:rPr>
        <w:t>за 2020 год</w:t>
      </w:r>
      <w:r>
        <w:rPr>
          <w:rFonts w:ascii="Times New Roman" w:hAnsi="Times New Roman" w:cs="Times New Roman"/>
          <w:sz w:val="18"/>
          <w:szCs w:val="18"/>
        </w:rPr>
        <w:t>»</w:t>
      </w:r>
      <w:r w:rsidR="00901112" w:rsidRPr="00901112">
        <w:rPr>
          <w:rFonts w:ascii="Times New Roman" w:hAnsi="Times New Roman" w:cs="Times New Roman"/>
          <w:sz w:val="18"/>
          <w:szCs w:val="18"/>
        </w:rPr>
        <w:t xml:space="preserve"> </w:t>
      </w:r>
      <w:r w:rsidR="00901112">
        <w:rPr>
          <w:rFonts w:ascii="Times New Roman" w:hAnsi="Times New Roman" w:cs="Times New Roman"/>
          <w:sz w:val="18"/>
          <w:szCs w:val="18"/>
        </w:rPr>
        <w:t>№ 31/1 от 01.04.2021г</w:t>
      </w:r>
    </w:p>
    <w:tbl>
      <w:tblPr>
        <w:tblW w:w="15555" w:type="dxa"/>
        <w:tblInd w:w="93" w:type="dxa"/>
        <w:tblLayout w:type="fixed"/>
        <w:tblLook w:val="04A0"/>
      </w:tblPr>
      <w:tblGrid>
        <w:gridCol w:w="1361"/>
        <w:gridCol w:w="330"/>
        <w:gridCol w:w="876"/>
        <w:gridCol w:w="601"/>
        <w:gridCol w:w="552"/>
        <w:gridCol w:w="686"/>
        <w:gridCol w:w="775"/>
        <w:gridCol w:w="706"/>
        <w:gridCol w:w="597"/>
        <w:gridCol w:w="1400"/>
        <w:gridCol w:w="1345"/>
        <w:gridCol w:w="1418"/>
        <w:gridCol w:w="709"/>
        <w:gridCol w:w="708"/>
        <w:gridCol w:w="1276"/>
        <w:gridCol w:w="992"/>
        <w:gridCol w:w="1223"/>
      </w:tblGrid>
      <w:tr w:rsidR="000A7469" w:rsidRPr="000A7469" w:rsidTr="00EF45D4">
        <w:trPr>
          <w:trHeight w:val="240"/>
        </w:trPr>
        <w:tc>
          <w:tcPr>
            <w:tcW w:w="13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Расходы бюджета  по разделам и подразделам классификации расходов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3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0A746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A7469" w:rsidRPr="000A7469" w:rsidTr="00EF45D4">
        <w:trPr>
          <w:trHeight w:val="660"/>
        </w:trPr>
        <w:tc>
          <w:tcPr>
            <w:tcW w:w="2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0A7469" w:rsidRPr="000A7469" w:rsidTr="00EF45D4">
        <w:trPr>
          <w:trHeight w:val="24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1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13 663 054,54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12 884 661,02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778 393,52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778 393,52</w:t>
            </w:r>
          </w:p>
        </w:tc>
      </w:tr>
      <w:tr w:rsidR="000A7469" w:rsidRPr="000A7469" w:rsidTr="00EF45D4">
        <w:trPr>
          <w:trHeight w:val="30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3 275 927,20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3 275 927,20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3036225,41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3036225,41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37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.0102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657 648,27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657 648,27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657 648,27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657 648,27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4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506 034,00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506 034,00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506 034,00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506 034,00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13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151 614,27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151 614,27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151 614,27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151 614,27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64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2 289 351,73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2 289 351,73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2 136 565,26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2 136 565,26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152786,47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152786,47</w:t>
            </w:r>
          </w:p>
        </w:tc>
      </w:tr>
      <w:tr w:rsidR="000A7469" w:rsidRPr="000A7469" w:rsidTr="00EF45D4">
        <w:trPr>
          <w:trHeight w:val="4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1 164 000,00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1 159 413,07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1 159 413,07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4 586,93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4 586,93</w:t>
            </w:r>
          </w:p>
        </w:tc>
      </w:tr>
      <w:tr w:rsidR="000A7469" w:rsidRPr="000A7469" w:rsidTr="00EF45D4">
        <w:trPr>
          <w:trHeight w:val="13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345 300,00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342 338,46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342 338,46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2 961,54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2 961,54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775 251,73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775 251,73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630 013,73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630 013,73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145 238,00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145 238,00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330"/>
        </w:trPr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.0106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43 000,00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35 520,78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35 520,78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7 479,22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7479,22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43 000,00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35 520,78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35 520,78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7 479,22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7 479,22</w:t>
            </w:r>
          </w:p>
        </w:tc>
      </w:tr>
      <w:tr w:rsidR="000A7469" w:rsidRPr="000A7469" w:rsidTr="00EF45D4">
        <w:trPr>
          <w:trHeight w:val="33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.0107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2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0107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00060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136 544,70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.0111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10000,00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0A7469" w:rsidRPr="000A7469" w:rsidTr="00EF45D4">
        <w:trPr>
          <w:trHeight w:val="22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139 382,50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139 382,50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69946,4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69946,4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69 436,10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69 436,10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4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18 423,00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18 423,00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56 577,00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56 577,00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20 080,00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2 488,50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2 488,50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21 654,90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21 654,90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18 454,90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18 454,90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3 200,00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3 200,00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11 159,10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11 159,10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8 659,10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8 659,10</w:t>
            </w:r>
          </w:p>
        </w:tc>
      </w:tr>
      <w:tr w:rsidR="000A7469" w:rsidRPr="000A7469" w:rsidTr="00EF45D4">
        <w:trPr>
          <w:trHeight w:val="31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.0200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.0203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82 700,00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4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48 921,98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48 921,98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48 921,98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48 921,98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13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14 639,16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14 639,16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14 639,16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14 639,16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19 138,86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19 138,86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19 138,86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19 138,86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.0300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15503,00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15503,00</w:t>
            </w:r>
          </w:p>
        </w:tc>
      </w:tr>
      <w:tr w:rsidR="000A7469" w:rsidRPr="000A7469" w:rsidTr="00EF45D4">
        <w:trPr>
          <w:trHeight w:val="28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.0309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75 497,00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15503,00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15503,00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64 497,00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64 497,00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15 503,00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15 503,00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.0400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2 715 659,24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2 715 659,24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2 441 045,80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2 441 045,80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274613,44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274613,44</w:t>
            </w:r>
          </w:p>
        </w:tc>
      </w:tr>
      <w:tr w:rsidR="000A7469" w:rsidRPr="000A7469" w:rsidTr="00EF45D4">
        <w:trPr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.0409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2 450 251,44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2 450 251,44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2 175 638,00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2 175 638,00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274613,44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274613,44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43002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1 390 655,44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1 390 655,44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1 116 042,00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1 116 042,00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274 613,44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274 613,44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S1740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1 059 596,00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1 059 596,00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1 059 596,00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1 059 596,00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25 407,80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25 407,80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25 407,80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25 407,80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.0500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4 989 348,08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4 989 348,08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4 791 251,44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4 791 251,44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198096,64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198096,64</w:t>
            </w:r>
          </w:p>
        </w:tc>
      </w:tr>
      <w:tr w:rsidR="000A7469" w:rsidRPr="000A7469" w:rsidTr="00EF45D4">
        <w:trPr>
          <w:trHeight w:val="24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.0502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26001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8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4 739 348,08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4 739 348,08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4 541 251,44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4 541 251,44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198096,64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198096,64</w:t>
            </w:r>
          </w:p>
        </w:tc>
      </w:tr>
      <w:tr w:rsidR="000A7469" w:rsidRPr="000A7469" w:rsidTr="00EF45D4">
        <w:trPr>
          <w:trHeight w:val="11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02001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26 246,88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26 246,88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26 246,88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26 246,88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103 400,00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102 820,82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102 820,82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579,18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579,18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27101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688 000,00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685 301,90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685 301,90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2 698,10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2 698,10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27301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90060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119 300,00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119 300,00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27401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201 334,44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201 334,44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197 605,78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197 605,78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3 728,66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3 728,66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460F2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349 976,06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349 976,06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349 976,06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349 976,06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460F2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71380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88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191 090,70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191 090,70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191 090,70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191 090,70</w:t>
            </w:r>
          </w:p>
        </w:tc>
      </w:tr>
      <w:tr w:rsidR="000A7469" w:rsidRPr="000A7469" w:rsidTr="00EF45D4">
        <w:trPr>
          <w:trHeight w:val="43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.0700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42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.0707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15001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0A7469" w:rsidRPr="000A7469" w:rsidTr="00EF45D4">
        <w:trPr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.0800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2 319 920,02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2 319 920,02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2 285 031,01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2 285 031,01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34889,01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DE9D9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34889,01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2 319 920,02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2 319 920,02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2 285 031,01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2 285 031,01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34889,01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34889,01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03080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814 000,00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814 000,00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812 632,90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812 632,90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1 367,10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1 367,10</w:t>
            </w:r>
          </w:p>
        </w:tc>
      </w:tr>
      <w:tr w:rsidR="000A7469" w:rsidRPr="000A7469" w:rsidTr="00EF45D4">
        <w:trPr>
          <w:trHeight w:val="11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03080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245 291,67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245 291,67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1 408,33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B474CA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474CA">
              <w:rPr>
                <w:rFonts w:ascii="Arial" w:eastAsia="Times New Roman" w:hAnsi="Arial" w:cs="Arial"/>
                <w:sz w:val="16"/>
                <w:szCs w:val="16"/>
              </w:rPr>
              <w:t>1 408,33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03080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725 063,03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725 063,03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715 109,25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715 109,25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9 953,78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9 953,78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329 000,00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314 269,84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314 269,84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14 730,16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14 730,16</w:t>
            </w:r>
          </w:p>
        </w:tc>
      </w:tr>
      <w:tr w:rsidR="000A7469" w:rsidRPr="000A7469" w:rsidTr="00EF45D4">
        <w:trPr>
          <w:trHeight w:val="11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94 603,94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94 603,94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4 396,06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4 396,06</w:t>
            </w:r>
          </w:p>
        </w:tc>
      </w:tr>
      <w:tr w:rsidR="000A7469" w:rsidRPr="000A7469" w:rsidTr="00EF45D4">
        <w:trPr>
          <w:trHeight w:val="27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04080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106 156,99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106 156,99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103 123,41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103 123,41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3 033,58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3 033,58</w:t>
            </w:r>
          </w:p>
        </w:tc>
      </w:tr>
      <w:tr w:rsidR="000A7469" w:rsidRPr="000A7469" w:rsidTr="00EF45D4">
        <w:trPr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.1000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69 192,36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69 192,36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43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69 192,36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69 192,36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10 807,64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10 807,64</w:t>
            </w:r>
          </w:p>
        </w:tc>
      </w:tr>
      <w:tr w:rsidR="000A7469" w:rsidRPr="000A7469" w:rsidTr="00EF45D4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.1200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34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.1204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A7469" w:rsidRPr="000A7469" w:rsidTr="00EF45D4">
        <w:trPr>
          <w:trHeight w:val="222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99000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20230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93 718,00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4 782,00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4 782,00</w:t>
            </w:r>
          </w:p>
        </w:tc>
      </w:tr>
      <w:tr w:rsidR="000A7469" w:rsidRPr="000A7469" w:rsidTr="00EF45D4">
        <w:trPr>
          <w:trHeight w:val="48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7469" w:rsidRPr="000A7469" w:rsidRDefault="000A7469" w:rsidP="000A74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0A7469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0A7469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331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501 977,04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7469">
              <w:rPr>
                <w:rFonts w:ascii="Arial" w:eastAsia="Times New Roman" w:hAnsi="Arial" w:cs="Arial"/>
                <w:sz w:val="16"/>
                <w:szCs w:val="16"/>
              </w:rPr>
              <w:t>501 977,04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0A7469" w:rsidRPr="000A7469" w:rsidRDefault="000A7469" w:rsidP="000A7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46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</w:tbl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01112" w:rsidRDefault="00901112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01112" w:rsidRDefault="00901112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4</w:t>
      </w: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к Решению Совета </w:t>
      </w:r>
      <w:proofErr w:type="gramStart"/>
      <w:r w:rsidRPr="00AA7D9A">
        <w:rPr>
          <w:rFonts w:ascii="Times New Roman" w:eastAsia="Times New Roman" w:hAnsi="Times New Roman" w:cs="Times New Roman"/>
          <w:sz w:val="18"/>
          <w:szCs w:val="18"/>
        </w:rPr>
        <w:t>народных</w:t>
      </w:r>
      <w:proofErr w:type="gramEnd"/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F45D4" w:rsidRDefault="00EF45D4" w:rsidP="00EF45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депутатов Красноярского сельского поселения </w:t>
      </w:r>
    </w:p>
    <w:p w:rsidR="00EF45D4" w:rsidRDefault="00EF45D4" w:rsidP="00EF45D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D9A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Pr="00AA7D9A">
        <w:rPr>
          <w:rFonts w:ascii="Times New Roman" w:hAnsi="Times New Roman" w:cs="Times New Roman"/>
          <w:sz w:val="18"/>
          <w:szCs w:val="18"/>
        </w:rPr>
        <w:t xml:space="preserve">Об  утверждении отчета об исполнении </w:t>
      </w:r>
    </w:p>
    <w:p w:rsidR="00EF45D4" w:rsidRDefault="00EF45D4" w:rsidP="00EF45D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D9A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7D9A">
        <w:rPr>
          <w:rFonts w:ascii="Times New Roman" w:hAnsi="Times New Roman" w:cs="Times New Roman"/>
          <w:sz w:val="18"/>
          <w:szCs w:val="18"/>
        </w:rPr>
        <w:t xml:space="preserve">Красноярского сельского поселения </w:t>
      </w:r>
    </w:p>
    <w:p w:rsidR="00EF45D4" w:rsidRDefault="00EF45D4" w:rsidP="00EF45D4">
      <w:pPr>
        <w:jc w:val="right"/>
      </w:pPr>
      <w:r w:rsidRPr="00AA7D9A">
        <w:rPr>
          <w:rFonts w:ascii="Times New Roman" w:hAnsi="Times New Roman" w:cs="Times New Roman"/>
          <w:sz w:val="18"/>
          <w:szCs w:val="18"/>
        </w:rPr>
        <w:t>за 2020 год</w:t>
      </w:r>
      <w:r>
        <w:rPr>
          <w:rFonts w:ascii="Times New Roman" w:hAnsi="Times New Roman" w:cs="Times New Roman"/>
          <w:sz w:val="18"/>
          <w:szCs w:val="18"/>
        </w:rPr>
        <w:t>»</w:t>
      </w:r>
      <w:r w:rsidR="00901112" w:rsidRPr="00901112">
        <w:rPr>
          <w:rFonts w:ascii="Times New Roman" w:hAnsi="Times New Roman" w:cs="Times New Roman"/>
          <w:sz w:val="18"/>
          <w:szCs w:val="18"/>
        </w:rPr>
        <w:t xml:space="preserve"> </w:t>
      </w:r>
      <w:r w:rsidR="00901112">
        <w:rPr>
          <w:rFonts w:ascii="Times New Roman" w:hAnsi="Times New Roman" w:cs="Times New Roman"/>
          <w:sz w:val="18"/>
          <w:szCs w:val="18"/>
        </w:rPr>
        <w:t>№ 31/1 от 01.04.2021г</w:t>
      </w:r>
    </w:p>
    <w:tbl>
      <w:tblPr>
        <w:tblW w:w="15196" w:type="dxa"/>
        <w:tblInd w:w="108" w:type="dxa"/>
        <w:tblLook w:val="04A0"/>
      </w:tblPr>
      <w:tblGrid>
        <w:gridCol w:w="3956"/>
        <w:gridCol w:w="733"/>
        <w:gridCol w:w="3934"/>
        <w:gridCol w:w="2087"/>
        <w:gridCol w:w="2066"/>
        <w:gridCol w:w="2420"/>
      </w:tblGrid>
      <w:tr w:rsidR="00EF45D4" w:rsidRPr="00EF45D4" w:rsidTr="00EF45D4">
        <w:trPr>
          <w:trHeight w:val="195"/>
        </w:trPr>
        <w:tc>
          <w:tcPr>
            <w:tcW w:w="15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</w:rPr>
              <w:t>Источники финансирования дефицита бюджета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EF45D4" w:rsidRPr="00EF45D4" w:rsidTr="00EF45D4">
        <w:trPr>
          <w:trHeight w:val="278"/>
        </w:trPr>
        <w:tc>
          <w:tcPr>
            <w:tcW w:w="3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Код строки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Исполнено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Неисполненные назначения</w:t>
            </w: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184"/>
        </w:trPr>
        <w:tc>
          <w:tcPr>
            <w:tcW w:w="3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EF45D4" w:rsidRPr="00EF45D4" w:rsidTr="00EF45D4">
        <w:trPr>
          <w:trHeight w:val="270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6</w:t>
            </w:r>
          </w:p>
        </w:tc>
      </w:tr>
      <w:tr w:rsidR="00EF45D4" w:rsidRPr="00EF45D4" w:rsidTr="00EF45D4">
        <w:trPr>
          <w:trHeight w:val="45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0" w:name="RANGE!A12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0"/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-501 977,04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в том числе: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</w:tr>
      <w:tr w:rsidR="00EF45D4" w:rsidRPr="00EF45D4" w:rsidTr="00EF45D4">
        <w:trPr>
          <w:trHeight w:val="45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1" w:name="RANGE!A14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из них: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2" w:name="RANGE!A16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из них: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 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3" w:name="RANGE!A18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Изменение остатков средств</w:t>
            </w:r>
            <w:bookmarkEnd w:id="3"/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-501 977,04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</w:tr>
      <w:tr w:rsidR="00EF45D4" w:rsidRPr="00EF45D4" w:rsidTr="00EF45D4">
        <w:trPr>
          <w:trHeight w:val="45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4" w:name="RANGE!A19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-501 977,04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977 01050000000000500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-10 655 700,00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-13 422 507,59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EF45D4" w:rsidRPr="00EF45D4" w:rsidTr="00EF45D4">
        <w:trPr>
          <w:trHeight w:val="45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710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977 01050201100000510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-10 655 700,00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-13 422 507,59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x</w:t>
            </w:r>
            <w:proofErr w:type="spellEnd"/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 xml:space="preserve">                    </w:t>
            </w:r>
          </w:p>
        </w:tc>
      </w:tr>
      <w:tr w:rsidR="00EF45D4" w:rsidRPr="00EF45D4" w:rsidTr="00EF45D4">
        <w:trPr>
          <w:trHeight w:val="255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977 01050000000000600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10 655 700,00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12 920 530,55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x</w:t>
            </w:r>
            <w:proofErr w:type="spellEnd"/>
            <w:r w:rsidRPr="00EF45D4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EF45D4" w:rsidRPr="00EF45D4" w:rsidTr="00EF45D4">
        <w:trPr>
          <w:trHeight w:val="45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  <w:bookmarkStart w:id="5" w:name="RANGE!A23"/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5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720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977 01050201100000610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10 655 700,00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12 920 530,55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5D4" w:rsidRPr="00EF45D4" w:rsidRDefault="00EF45D4" w:rsidP="00EF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proofErr w:type="spellStart"/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>x</w:t>
            </w:r>
            <w:proofErr w:type="spellEnd"/>
            <w:r w:rsidRPr="00EF45D4">
              <w:rPr>
                <w:rFonts w:ascii="Arial CYR" w:eastAsia="Times New Roman" w:hAnsi="Arial CYR" w:cs="Arial"/>
                <w:sz w:val="16"/>
                <w:szCs w:val="16"/>
              </w:rPr>
              <w:t xml:space="preserve">                    </w:t>
            </w:r>
          </w:p>
        </w:tc>
      </w:tr>
    </w:tbl>
    <w:p w:rsidR="00891392" w:rsidRPr="003A7D32" w:rsidRDefault="00891392" w:rsidP="003A7D32"/>
    <w:p w:rsidR="002E010A" w:rsidRDefault="002E010A" w:rsidP="002E010A"/>
    <w:p w:rsidR="00A172FA" w:rsidRDefault="00A172FA"/>
    <w:sectPr w:rsidR="00A172FA" w:rsidSect="00901112">
      <w:pgSz w:w="16838" w:h="11906" w:orient="landscape"/>
      <w:pgMar w:top="284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10A"/>
    <w:rsid w:val="000416DB"/>
    <w:rsid w:val="00064F3E"/>
    <w:rsid w:val="000A7469"/>
    <w:rsid w:val="002E010A"/>
    <w:rsid w:val="003A7D32"/>
    <w:rsid w:val="00755F6E"/>
    <w:rsid w:val="007B1B3F"/>
    <w:rsid w:val="00812762"/>
    <w:rsid w:val="00891392"/>
    <w:rsid w:val="008A1508"/>
    <w:rsid w:val="00901112"/>
    <w:rsid w:val="0096105A"/>
    <w:rsid w:val="00975CF7"/>
    <w:rsid w:val="00991AC5"/>
    <w:rsid w:val="00A008D6"/>
    <w:rsid w:val="00A172FA"/>
    <w:rsid w:val="00A23C6D"/>
    <w:rsid w:val="00AA7D9A"/>
    <w:rsid w:val="00B474CA"/>
    <w:rsid w:val="00B87FFA"/>
    <w:rsid w:val="00C60664"/>
    <w:rsid w:val="00D1128F"/>
    <w:rsid w:val="00D123E3"/>
    <w:rsid w:val="00DB387E"/>
    <w:rsid w:val="00E423A8"/>
    <w:rsid w:val="00E73694"/>
    <w:rsid w:val="00E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2E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0A74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469"/>
    <w:rPr>
      <w:color w:val="800080"/>
      <w:u w:val="single"/>
    </w:rPr>
  </w:style>
  <w:style w:type="paragraph" w:customStyle="1" w:styleId="xl63">
    <w:name w:val="xl63"/>
    <w:basedOn w:val="a"/>
    <w:rsid w:val="000A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A746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A74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A74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A74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0A74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A74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A74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A7469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A746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A74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A7469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A7469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A74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A74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A746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A74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A7469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0A746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A7469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A746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A746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A746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A746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A74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A746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0A7469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A74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A746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A7469"/>
    <w:pPr>
      <w:pBdr>
        <w:top w:val="single" w:sz="4" w:space="0" w:color="000000"/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0A7469"/>
    <w:pPr>
      <w:pBdr>
        <w:top w:val="single" w:sz="4" w:space="0" w:color="000000"/>
        <w:left w:val="single" w:sz="4" w:space="14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A7469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0A74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A746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A7469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A7469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A74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0A746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A746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0A74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A746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A74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0A7469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EF4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F4B5-F1BE-4BF5-8B44-AF92109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Красноярский</dc:creator>
  <cp:keywords/>
  <dc:description/>
  <cp:lastModifiedBy>Красноярский</cp:lastModifiedBy>
  <cp:revision>19</cp:revision>
  <cp:lastPrinted>2021-03-02T11:44:00Z</cp:lastPrinted>
  <dcterms:created xsi:type="dcterms:W3CDTF">2021-03-02T08:07:00Z</dcterms:created>
  <dcterms:modified xsi:type="dcterms:W3CDTF">2021-04-05T11:20:00Z</dcterms:modified>
</cp:coreProperties>
</file>