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54" w:rsidRDefault="00543654" w:rsidP="005436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543654" w:rsidRDefault="00543654" w:rsidP="005436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543654" w:rsidRDefault="00543654" w:rsidP="00543654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Котельниковского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43654" w:rsidRDefault="00543654" w:rsidP="005436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Волгоградской области  </w:t>
      </w:r>
      <w:r w:rsidR="00D6000F">
        <w:rPr>
          <w:sz w:val="28"/>
          <w:szCs w:val="28"/>
        </w:rPr>
        <w:t xml:space="preserve">                          </w:t>
      </w:r>
    </w:p>
    <w:p w:rsidR="00543654" w:rsidRPr="00627669" w:rsidRDefault="00543654" w:rsidP="00BB28C8">
      <w:pPr>
        <w:rPr>
          <w:sz w:val="28"/>
          <w:szCs w:val="28"/>
        </w:rPr>
      </w:pPr>
    </w:p>
    <w:p w:rsidR="00543654" w:rsidRDefault="00543654" w:rsidP="0054365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43654" w:rsidRDefault="00543654" w:rsidP="00543654">
      <w:pPr>
        <w:jc w:val="center"/>
        <w:rPr>
          <w:sz w:val="28"/>
          <w:szCs w:val="28"/>
        </w:rPr>
      </w:pPr>
    </w:p>
    <w:p w:rsidR="00543654" w:rsidRDefault="00543654" w:rsidP="00543654">
      <w:r>
        <w:t>от «_</w:t>
      </w:r>
      <w:r w:rsidR="00D6000F">
        <w:rPr>
          <w:u w:val="single"/>
        </w:rPr>
        <w:t>20</w:t>
      </w:r>
      <w:r>
        <w:t>_»   _</w:t>
      </w:r>
      <w:r w:rsidR="00D6000F">
        <w:rPr>
          <w:u w:val="single"/>
        </w:rPr>
        <w:t>09</w:t>
      </w:r>
      <w:r>
        <w:rPr>
          <w:u w:val="single"/>
        </w:rPr>
        <w:t xml:space="preserve">  </w:t>
      </w:r>
      <w:r>
        <w:t xml:space="preserve">_ 2022года                                №  </w:t>
      </w:r>
      <w:r w:rsidR="00D6000F">
        <w:t>53/1</w:t>
      </w:r>
    </w:p>
    <w:p w:rsidR="00543654" w:rsidRDefault="00543654" w:rsidP="00543654"/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>« О внесении изменений в решение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 xml:space="preserve"> Совета народных депутатов Красноярского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 xml:space="preserve"> сельского поселения от 09.12.2021г № 42/2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>« Об утверждении бюджета Красноярского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 и </w:t>
      </w:r>
    </w:p>
    <w:p w:rsidR="00543654" w:rsidRPr="00EC6862" w:rsidRDefault="00543654" w:rsidP="00543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>плановый период 2023 и 2024 годов»</w:t>
      </w:r>
    </w:p>
    <w:p w:rsidR="00543654" w:rsidRPr="00EC6862" w:rsidRDefault="00543654" w:rsidP="00543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654" w:rsidRDefault="00543654" w:rsidP="00543654">
      <w:proofErr w:type="gramStart"/>
      <w:r w:rsidRPr="00EC6862">
        <w:rPr>
          <w:rFonts w:ascii="Times New Roman" w:hAnsi="Times New Roman" w:cs="Times New Roman"/>
          <w:sz w:val="24"/>
          <w:szCs w:val="24"/>
        </w:rPr>
        <w:t>Рассмотрев письмо главы администрации Красноярского сельского поселения</w:t>
      </w:r>
      <w:r w:rsidR="00014355" w:rsidRPr="00EC6862">
        <w:rPr>
          <w:rFonts w:ascii="Times New Roman" w:hAnsi="Times New Roman" w:cs="Times New Roman"/>
          <w:sz w:val="24"/>
          <w:szCs w:val="24"/>
        </w:rPr>
        <w:t xml:space="preserve"> от  </w:t>
      </w:r>
      <w:r w:rsidR="00EC6862" w:rsidRPr="00EC6862">
        <w:rPr>
          <w:rFonts w:ascii="Times New Roman" w:hAnsi="Times New Roman" w:cs="Times New Roman"/>
          <w:sz w:val="24"/>
          <w:szCs w:val="24"/>
        </w:rPr>
        <w:t>15 сентября</w:t>
      </w:r>
      <w:r w:rsidR="00014355" w:rsidRPr="00EC6862">
        <w:rPr>
          <w:rFonts w:ascii="Times New Roman" w:hAnsi="Times New Roman" w:cs="Times New Roman"/>
          <w:sz w:val="24"/>
          <w:szCs w:val="24"/>
        </w:rPr>
        <w:t xml:space="preserve">   2022г        № 2</w:t>
      </w:r>
      <w:r w:rsidR="00EC6862" w:rsidRPr="00EC6862">
        <w:rPr>
          <w:rFonts w:ascii="Times New Roman" w:hAnsi="Times New Roman" w:cs="Times New Roman"/>
          <w:sz w:val="24"/>
          <w:szCs w:val="24"/>
        </w:rPr>
        <w:t>9</w:t>
      </w:r>
      <w:r w:rsidRPr="00EC6862">
        <w:rPr>
          <w:rFonts w:ascii="Times New Roman" w:hAnsi="Times New Roman" w:cs="Times New Roman"/>
          <w:sz w:val="24"/>
          <w:szCs w:val="24"/>
        </w:rPr>
        <w:t xml:space="preserve">  с просьбой о внесении изменений в решение Совета народных депутатов Красноярского сельского поселения от 09.12.2021г № 42/2 « Об утверждении бюджета Красноярского сельского поселения на 2022 год и плановый период 2023 и 2024 годов», учитывая заключение контрольно-счетной палаты </w:t>
      </w:r>
      <w:proofErr w:type="spellStart"/>
      <w:r w:rsidRPr="00EC6862"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 w:rsidRPr="00EC6862">
        <w:rPr>
          <w:rFonts w:ascii="Times New Roman" w:hAnsi="Times New Roman" w:cs="Times New Roman"/>
          <w:sz w:val="24"/>
          <w:szCs w:val="24"/>
        </w:rPr>
        <w:t xml:space="preserve"> муниципального района Совет народных депутатов Красноярского сельского поселения решил</w:t>
      </w:r>
      <w:proofErr w:type="gramEnd"/>
      <w:r w:rsidRPr="00EC6862">
        <w:rPr>
          <w:rFonts w:ascii="Times New Roman" w:hAnsi="Times New Roman" w:cs="Times New Roman"/>
          <w:sz w:val="24"/>
          <w:szCs w:val="24"/>
        </w:rPr>
        <w:t xml:space="preserve"> внести  в решение № 42/2 от 09.12.2021г « Об утверждении бюджета Красноярского сельского поселения на 2022 год и плановый период 2023 и 2024 годов» следующие изменения</w:t>
      </w:r>
      <w:r>
        <w:t>:</w:t>
      </w:r>
    </w:p>
    <w:p w:rsidR="00EC6862" w:rsidRPr="00EC6862" w:rsidRDefault="00EC6862" w:rsidP="00EC6862">
      <w:pPr>
        <w:spacing w:after="0" w:line="240" w:lineRule="auto"/>
        <w:ind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</w:t>
      </w:r>
      <w:r w:rsidRPr="00EC6862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EC6862" w:rsidRPr="00EC6862" w:rsidRDefault="00EC6862" w:rsidP="00EC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 xml:space="preserve">к </w:t>
      </w:r>
      <w:r w:rsidR="0031691C">
        <w:rPr>
          <w:rFonts w:ascii="Times New Roman" w:hAnsi="Times New Roman" w:cs="Times New Roman"/>
          <w:sz w:val="24"/>
          <w:szCs w:val="24"/>
        </w:rPr>
        <w:t xml:space="preserve"> </w:t>
      </w:r>
      <w:r w:rsidRPr="00EC6862">
        <w:rPr>
          <w:rFonts w:ascii="Times New Roman" w:hAnsi="Times New Roman" w:cs="Times New Roman"/>
          <w:sz w:val="24"/>
          <w:szCs w:val="24"/>
        </w:rPr>
        <w:t>решения Совета народных депутатов</w:t>
      </w:r>
    </w:p>
    <w:p w:rsidR="00EC6862" w:rsidRPr="00EC6862" w:rsidRDefault="00EC6862" w:rsidP="00EC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</w:p>
    <w:p w:rsidR="00EC6862" w:rsidRPr="00EC6862" w:rsidRDefault="00EC6862" w:rsidP="00EC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 xml:space="preserve">«О бюджете поселения на 2022 год и </w:t>
      </w:r>
      <w:proofErr w:type="gramStart"/>
      <w:r w:rsidRPr="00EC68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6862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EC6862" w:rsidRPr="00EC6862" w:rsidRDefault="00EC6862" w:rsidP="00EC6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862">
        <w:rPr>
          <w:rFonts w:ascii="Times New Roman" w:hAnsi="Times New Roman" w:cs="Times New Roman"/>
          <w:sz w:val="24"/>
          <w:szCs w:val="24"/>
        </w:rPr>
        <w:t>период 2023 и 2024 годов»</w:t>
      </w:r>
    </w:p>
    <w:p w:rsidR="00EC6862" w:rsidRPr="00724B40" w:rsidRDefault="00EC6862" w:rsidP="00EC6862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C6862" w:rsidRPr="00724B40" w:rsidRDefault="00EC6862" w:rsidP="00EC686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>Прогноз поступления по налогам, сборам, платежам и поступлений из других бюджетов бюджетной системы Российской Федерации в бюджет поселения  на 2022-2024 год</w:t>
      </w:r>
    </w:p>
    <w:p w:rsidR="00EC6862" w:rsidRPr="00724B40" w:rsidRDefault="00EC6862" w:rsidP="00EC6862">
      <w:pPr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(тыс. руб.)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4334"/>
        <w:gridCol w:w="1134"/>
        <w:gridCol w:w="1194"/>
        <w:gridCol w:w="1134"/>
      </w:tblGrid>
      <w:tr w:rsidR="00EC6862" w:rsidRPr="00724B40" w:rsidTr="00EC6862">
        <w:trPr>
          <w:trHeight w:val="442"/>
        </w:trPr>
        <w:tc>
          <w:tcPr>
            <w:tcW w:w="3120" w:type="dxa"/>
            <w:vMerge w:val="restart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34" w:type="dxa"/>
            <w:vMerge w:val="restart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62" w:type="dxa"/>
            <w:gridSpan w:val="3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EC6862" w:rsidRPr="00724B40" w:rsidTr="00EC6862">
        <w:trPr>
          <w:trHeight w:val="442"/>
        </w:trPr>
        <w:tc>
          <w:tcPr>
            <w:tcW w:w="3120" w:type="dxa"/>
            <w:vMerge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34" w:type="dxa"/>
            <w:vMerge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2568,7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2589,3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2640,1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 xml:space="preserve">000 1 01 00000 00 0000 </w:t>
            </w:r>
            <w:r w:rsidRPr="00724B40">
              <w:rPr>
                <w:rFonts w:ascii="Arial" w:hAnsi="Arial" w:cs="Arial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НАЛОГИ НА ПРИБЫЛЬ, ДОХОДЫ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432,4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449,7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476,7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lastRenderedPageBreak/>
              <w:t>000 1 01 02000 01 0000 110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432,4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449,7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476,7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24B40">
              <w:rPr>
                <w:b/>
                <w:sz w:val="24"/>
                <w:szCs w:val="24"/>
              </w:rPr>
              <w:t xml:space="preserve">000 1 03 00000 00 0000 000 </w:t>
            </w:r>
          </w:p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34" w:type="dxa"/>
          </w:tcPr>
          <w:p w:rsidR="00EC6862" w:rsidRPr="00724B40" w:rsidRDefault="00EC6862" w:rsidP="00EC6862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24B40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1113,6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1113,8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1135,4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1113,6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1113,8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1135,4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000 1 03 02231 01 0000 110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503,5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498,3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499,9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000 1 03 02241 01 0000 110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4B40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724B40">
              <w:rPr>
                <w:rFonts w:ascii="Arial" w:hAnsi="Arial" w:cs="Arial"/>
                <w:sz w:val="24"/>
                <w:szCs w:val="24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000 1 03 02251 01 0000 110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670,4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674,4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696,7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000 1 03 02261 01 0000 110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-63,1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-61,7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-64,1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57,3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452,4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452,9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453,4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147,9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147,9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000 1 06 06000 00 0000 110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305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305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305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517,3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517,3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517,3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000 1 11 05000 00 0000 120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указанных земельных участков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4B40">
              <w:rPr>
                <w:rFonts w:ascii="Arial" w:hAnsi="Arial" w:cs="Arial"/>
                <w:sz w:val="24"/>
                <w:szCs w:val="24"/>
              </w:rPr>
              <w:t xml:space="preserve"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490,4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490,4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000 1 11 05035 10 0000 120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EC6862" w:rsidRPr="00724B40" w:rsidTr="00EC6862">
        <w:trPr>
          <w:trHeight w:val="70"/>
        </w:trPr>
        <w:tc>
          <w:tcPr>
            <w:tcW w:w="3120" w:type="dxa"/>
          </w:tcPr>
          <w:p w:rsidR="00EC6862" w:rsidRPr="002D681D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2D681D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000 2 00 00000 00 0000 000</w:t>
            </w:r>
          </w:p>
        </w:tc>
        <w:tc>
          <w:tcPr>
            <w:tcW w:w="4334" w:type="dxa"/>
          </w:tcPr>
          <w:p w:rsidR="00EC6862" w:rsidRPr="002D681D" w:rsidRDefault="00EC6862" w:rsidP="00EC6862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2D681D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БЕЗВОЗМЕЗДНЫЕ ПОСТУПЛЕНИЯ</w:t>
            </w:r>
          </w:p>
        </w:tc>
        <w:tc>
          <w:tcPr>
            <w:tcW w:w="1134" w:type="dxa"/>
          </w:tcPr>
          <w:p w:rsidR="00EC6862" w:rsidRPr="002D681D" w:rsidRDefault="002D681D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2D681D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8320,5</w:t>
            </w:r>
          </w:p>
        </w:tc>
        <w:tc>
          <w:tcPr>
            <w:tcW w:w="1194" w:type="dxa"/>
          </w:tcPr>
          <w:p w:rsidR="00EC6862" w:rsidRPr="00F06037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037">
              <w:rPr>
                <w:rFonts w:ascii="Arial" w:hAnsi="Arial" w:cs="Arial"/>
                <w:b/>
                <w:sz w:val="24"/>
                <w:szCs w:val="24"/>
              </w:rPr>
              <w:t>6177,6</w:t>
            </w:r>
          </w:p>
        </w:tc>
        <w:tc>
          <w:tcPr>
            <w:tcW w:w="1134" w:type="dxa"/>
          </w:tcPr>
          <w:p w:rsidR="00EC6862" w:rsidRPr="00F06037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037">
              <w:rPr>
                <w:rFonts w:ascii="Arial" w:hAnsi="Arial" w:cs="Arial"/>
                <w:b/>
                <w:sz w:val="24"/>
                <w:szCs w:val="24"/>
              </w:rPr>
              <w:t>6180,8</w:t>
            </w:r>
          </w:p>
        </w:tc>
      </w:tr>
      <w:tr w:rsidR="00EC6862" w:rsidRPr="00724B40" w:rsidTr="00EC6862">
        <w:trPr>
          <w:trHeight w:val="504"/>
        </w:trPr>
        <w:tc>
          <w:tcPr>
            <w:tcW w:w="3120" w:type="dxa"/>
          </w:tcPr>
          <w:p w:rsidR="00EC6862" w:rsidRPr="002D681D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2D681D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000 2 02 00000 00 0000 000</w:t>
            </w:r>
          </w:p>
        </w:tc>
        <w:tc>
          <w:tcPr>
            <w:tcW w:w="4334" w:type="dxa"/>
          </w:tcPr>
          <w:p w:rsidR="00EC6862" w:rsidRPr="002D681D" w:rsidRDefault="00EC6862" w:rsidP="00EC6862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2D681D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:rsidR="00EC6862" w:rsidRPr="002D681D" w:rsidRDefault="002D681D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2D681D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8320,5</w:t>
            </w:r>
          </w:p>
        </w:tc>
        <w:tc>
          <w:tcPr>
            <w:tcW w:w="1194" w:type="dxa"/>
          </w:tcPr>
          <w:p w:rsidR="00EC6862" w:rsidRPr="00F06037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037">
              <w:rPr>
                <w:rFonts w:ascii="Arial" w:hAnsi="Arial" w:cs="Arial"/>
                <w:b/>
                <w:sz w:val="24"/>
                <w:szCs w:val="24"/>
              </w:rPr>
              <w:t>6177,6</w:t>
            </w:r>
          </w:p>
        </w:tc>
        <w:tc>
          <w:tcPr>
            <w:tcW w:w="1134" w:type="dxa"/>
          </w:tcPr>
          <w:p w:rsidR="00EC6862" w:rsidRPr="00F06037" w:rsidRDefault="00EC6862" w:rsidP="00EC6862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037">
              <w:rPr>
                <w:rFonts w:ascii="Arial" w:hAnsi="Arial" w:cs="Arial"/>
                <w:b/>
                <w:sz w:val="24"/>
                <w:szCs w:val="24"/>
              </w:rPr>
              <w:t>6180,8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2139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2139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2139</w:t>
            </w:r>
          </w:p>
        </w:tc>
      </w:tr>
      <w:tr w:rsidR="00EC6862" w:rsidRPr="00724B40" w:rsidTr="00EC6862">
        <w:trPr>
          <w:trHeight w:val="170"/>
        </w:trPr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000 2 02 </w:t>
            </w:r>
            <w:r w:rsidRPr="00724B40">
              <w:rPr>
                <w:rFonts w:ascii="Arial" w:hAnsi="Arial" w:cs="Arial"/>
                <w:sz w:val="24"/>
                <w:szCs w:val="24"/>
              </w:rPr>
              <w:t>15001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24B40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>0000 15</w:t>
            </w: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2139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2139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2139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F06037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0603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000 2 02 30000 00 0000 150</w:t>
            </w:r>
          </w:p>
        </w:tc>
        <w:tc>
          <w:tcPr>
            <w:tcW w:w="4334" w:type="dxa"/>
          </w:tcPr>
          <w:p w:rsidR="00EC6862" w:rsidRPr="00F06037" w:rsidRDefault="00EC6862" w:rsidP="00EC6862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0603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EC6862" w:rsidRPr="00F06037" w:rsidRDefault="00F06037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98,0</w:t>
            </w:r>
          </w:p>
        </w:tc>
        <w:tc>
          <w:tcPr>
            <w:tcW w:w="1194" w:type="dxa"/>
          </w:tcPr>
          <w:p w:rsidR="00EC6862" w:rsidRPr="00F06037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0603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95,5</w:t>
            </w:r>
          </w:p>
        </w:tc>
        <w:tc>
          <w:tcPr>
            <w:tcW w:w="1134" w:type="dxa"/>
          </w:tcPr>
          <w:p w:rsidR="00EC6862" w:rsidRPr="00F06037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0603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98,7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F06037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6037">
              <w:rPr>
                <w:rFonts w:ascii="Arial" w:hAnsi="Arial" w:cs="Arial"/>
                <w:sz w:val="24"/>
                <w:szCs w:val="24"/>
                <w:highlight w:val="yellow"/>
              </w:rPr>
              <w:t>000</w:t>
            </w:r>
            <w:r w:rsidRPr="00F0603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 xml:space="preserve"> 2 02 </w:t>
            </w:r>
            <w:r w:rsidRPr="00F06037">
              <w:rPr>
                <w:rFonts w:ascii="Arial" w:hAnsi="Arial" w:cs="Arial"/>
                <w:sz w:val="24"/>
                <w:szCs w:val="24"/>
                <w:highlight w:val="yellow"/>
              </w:rPr>
              <w:t>35118</w:t>
            </w:r>
            <w:r w:rsidRPr="00F0603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F06037">
              <w:rPr>
                <w:rFonts w:ascii="Arial" w:hAnsi="Arial" w:cs="Arial"/>
                <w:sz w:val="24"/>
                <w:szCs w:val="24"/>
                <w:highlight w:val="yellow"/>
              </w:rPr>
              <w:t>10</w:t>
            </w:r>
            <w:r w:rsidRPr="00F06037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 xml:space="preserve"> 0000 15</w:t>
            </w:r>
            <w:r w:rsidRPr="00F06037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4334" w:type="dxa"/>
          </w:tcPr>
          <w:p w:rsidR="00EC6862" w:rsidRPr="00F06037" w:rsidRDefault="00EC6862" w:rsidP="00EC686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603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Субвенция на реализацию ФЗ от 28 марта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F06037">
                <w:rPr>
                  <w:rFonts w:ascii="Arial" w:hAnsi="Arial" w:cs="Arial"/>
                  <w:sz w:val="24"/>
                  <w:szCs w:val="24"/>
                  <w:highlight w:val="yellow"/>
                </w:rPr>
                <w:t>1998 г</w:t>
              </w:r>
            </w:smartTag>
            <w:r w:rsidRPr="00F0603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. №53-ФЗ «О воинской обязанности и военной службе» на осуществление полномочий по первичному воинскому учёту на территориях, где отсутствуют </w:t>
            </w:r>
            <w:r w:rsidRPr="00F06037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военные комиссариаты</w:t>
            </w:r>
          </w:p>
        </w:tc>
        <w:tc>
          <w:tcPr>
            <w:tcW w:w="1134" w:type="dxa"/>
          </w:tcPr>
          <w:p w:rsidR="00EC6862" w:rsidRPr="00F06037" w:rsidRDefault="00F06037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93,2</w:t>
            </w:r>
          </w:p>
        </w:tc>
        <w:tc>
          <w:tcPr>
            <w:tcW w:w="1194" w:type="dxa"/>
          </w:tcPr>
          <w:p w:rsidR="00EC6862" w:rsidRPr="00F06037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6037">
              <w:rPr>
                <w:rFonts w:ascii="Arial" w:hAnsi="Arial" w:cs="Arial"/>
                <w:sz w:val="24"/>
                <w:szCs w:val="24"/>
                <w:highlight w:val="yellow"/>
              </w:rPr>
              <w:t>90,7</w:t>
            </w:r>
          </w:p>
        </w:tc>
        <w:tc>
          <w:tcPr>
            <w:tcW w:w="1134" w:type="dxa"/>
          </w:tcPr>
          <w:p w:rsidR="00EC6862" w:rsidRPr="00F06037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6037">
              <w:rPr>
                <w:rFonts w:ascii="Arial" w:hAnsi="Arial" w:cs="Arial"/>
                <w:sz w:val="24"/>
                <w:szCs w:val="24"/>
                <w:highlight w:val="yellow"/>
              </w:rPr>
              <w:t>93,9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000 2 02 30024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24B40">
              <w:rPr>
                <w:rFonts w:ascii="Arial" w:hAnsi="Arial" w:cs="Arial"/>
                <w:sz w:val="24"/>
                <w:szCs w:val="24"/>
              </w:rPr>
              <w:t>10 0000</w:t>
            </w:r>
            <w:r w:rsidRPr="00724B40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Субвенция на реализацию ЗВО от 02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24B40">
                <w:rPr>
                  <w:rFonts w:ascii="Arial" w:hAnsi="Arial" w:cs="Arial"/>
                  <w:sz w:val="24"/>
                  <w:szCs w:val="24"/>
                </w:rPr>
                <w:t>2008 г</w:t>
              </w:r>
            </w:smartTag>
            <w:r w:rsidRPr="00724B40">
              <w:rPr>
                <w:rFonts w:ascii="Arial" w:hAnsi="Arial" w:cs="Arial"/>
                <w:sz w:val="24"/>
                <w:szCs w:val="24"/>
              </w:rPr>
              <w:t>. №1792-ОД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административных комиссий»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6083,5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3943,1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3943,1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2523C3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23C3">
              <w:rPr>
                <w:rFonts w:ascii="Arial" w:hAnsi="Arial" w:cs="Arial"/>
                <w:sz w:val="24"/>
                <w:szCs w:val="24"/>
                <w:highlight w:val="yellow"/>
              </w:rPr>
              <w:t>000 2 02 40014 10 0000 150</w:t>
            </w:r>
          </w:p>
        </w:tc>
        <w:tc>
          <w:tcPr>
            <w:tcW w:w="4334" w:type="dxa"/>
          </w:tcPr>
          <w:p w:rsidR="00EC6862" w:rsidRPr="002523C3" w:rsidRDefault="00EC6862" w:rsidP="00EC6862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</w:pPr>
            <w:r w:rsidRPr="002523C3"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(ЖКХ)</w:t>
            </w:r>
          </w:p>
        </w:tc>
        <w:tc>
          <w:tcPr>
            <w:tcW w:w="1134" w:type="dxa"/>
          </w:tcPr>
          <w:p w:rsidR="00EC6862" w:rsidRPr="002523C3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188,8</w:t>
            </w:r>
          </w:p>
        </w:tc>
        <w:tc>
          <w:tcPr>
            <w:tcW w:w="1194" w:type="dxa"/>
          </w:tcPr>
          <w:p w:rsidR="00EC6862" w:rsidRPr="002523C3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23C3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</w:tcPr>
          <w:p w:rsidR="00EC6862" w:rsidRPr="002523C3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23C3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2523C3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23C3">
              <w:rPr>
                <w:rFonts w:ascii="Arial" w:hAnsi="Arial" w:cs="Arial"/>
                <w:sz w:val="24"/>
                <w:szCs w:val="24"/>
                <w:highlight w:val="yellow"/>
              </w:rPr>
              <w:t>000 2 02 40014 10 0000 150</w:t>
            </w:r>
          </w:p>
        </w:tc>
        <w:tc>
          <w:tcPr>
            <w:tcW w:w="4334" w:type="dxa"/>
          </w:tcPr>
          <w:p w:rsidR="00EC6862" w:rsidRPr="00FF7C8F" w:rsidRDefault="00EC6862" w:rsidP="00EC686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</w:pPr>
            <w:r w:rsidRPr="00FF7C8F"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  <w:t>Прочие межбюджетные трансферты, передаваемые бюджетам сельских поселений (доочистка воды)</w:t>
            </w:r>
          </w:p>
        </w:tc>
        <w:tc>
          <w:tcPr>
            <w:tcW w:w="1134" w:type="dxa"/>
          </w:tcPr>
          <w:p w:rsidR="00EC6862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1000,00</w:t>
            </w:r>
          </w:p>
        </w:tc>
        <w:tc>
          <w:tcPr>
            <w:tcW w:w="1194" w:type="dxa"/>
          </w:tcPr>
          <w:p w:rsidR="00EC6862" w:rsidRPr="002523C3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C6862" w:rsidRPr="002523C3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6862" w:rsidRPr="00724B40" w:rsidTr="00EC6862">
        <w:tc>
          <w:tcPr>
            <w:tcW w:w="3120" w:type="dxa"/>
          </w:tcPr>
          <w:p w:rsidR="00EC6862" w:rsidRPr="002523C3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23C3">
              <w:rPr>
                <w:rFonts w:ascii="Arial" w:hAnsi="Arial" w:cs="Arial"/>
                <w:sz w:val="24"/>
                <w:szCs w:val="24"/>
                <w:highlight w:val="yellow"/>
              </w:rPr>
              <w:t>000 2 02 40014 10 0000 150</w:t>
            </w:r>
          </w:p>
        </w:tc>
        <w:tc>
          <w:tcPr>
            <w:tcW w:w="4334" w:type="dxa"/>
          </w:tcPr>
          <w:p w:rsidR="00EC6862" w:rsidRPr="00FF7C8F" w:rsidRDefault="00EC6862" w:rsidP="00EC686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</w:pPr>
            <w:r w:rsidRPr="00FF7C8F"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  <w:t xml:space="preserve">Прочие межбюджетные трансферты, передаваемые бюджетам сельских поселений (доочистка воды, доля </w:t>
            </w:r>
            <w:proofErr w:type="spellStart"/>
            <w:r w:rsidRPr="00FF7C8F"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  <w:t>софинансирования</w:t>
            </w:r>
            <w:proofErr w:type="spellEnd"/>
            <w:r w:rsidRPr="00FF7C8F">
              <w:rPr>
                <w:rFonts w:ascii="Arial" w:eastAsia="MS Mincho" w:hAnsi="Arial" w:cs="Arial"/>
                <w:sz w:val="24"/>
                <w:szCs w:val="24"/>
                <w:highlight w:val="yellow"/>
                <w:lang w:eastAsia="ja-JP"/>
              </w:rPr>
              <w:t>)</w:t>
            </w:r>
          </w:p>
        </w:tc>
        <w:tc>
          <w:tcPr>
            <w:tcW w:w="1134" w:type="dxa"/>
          </w:tcPr>
          <w:p w:rsidR="00EC6862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111,2</w:t>
            </w:r>
          </w:p>
        </w:tc>
        <w:tc>
          <w:tcPr>
            <w:tcW w:w="1194" w:type="dxa"/>
          </w:tcPr>
          <w:p w:rsidR="00EC6862" w:rsidRPr="002523C3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C6862" w:rsidRPr="002523C3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4334" w:type="dxa"/>
          </w:tcPr>
          <w:p w:rsidR="00EC6862" w:rsidRPr="00724B40" w:rsidRDefault="00EC6862" w:rsidP="00145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(места захоронения)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 (субсидия на мероприятия в сфере дорожной деятельности)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606,1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606,1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606,1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000 2 02 49999 10 0000 150</w:t>
            </w:r>
          </w:p>
        </w:tc>
        <w:tc>
          <w:tcPr>
            <w:tcW w:w="4334" w:type="dxa"/>
          </w:tcPr>
          <w:p w:rsidR="00EC6862" w:rsidRPr="00724B40" w:rsidRDefault="00EC6862" w:rsidP="00145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Прочие межбюджетные трансферты, передаваемые бюджетам сельских поселений (субсидия на мероприятия в сфере дорожной деятельности 1% доля </w:t>
            </w:r>
            <w:proofErr w:type="spellStart"/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софинансирования</w:t>
            </w:r>
            <w:proofErr w:type="spellEnd"/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FF7C8F" w:rsidRDefault="00EC6862" w:rsidP="001450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C8F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EC6862" w:rsidRPr="00FF7C8F" w:rsidRDefault="00EC6862" w:rsidP="00145056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FF7C8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EC6862" w:rsidRPr="00FF7C8F" w:rsidRDefault="00EC6862" w:rsidP="001450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C8F">
              <w:rPr>
                <w:rFonts w:ascii="Arial" w:hAnsi="Arial" w:cs="Arial"/>
                <w:sz w:val="24"/>
                <w:szCs w:val="24"/>
              </w:rPr>
              <w:t>3885,4</w:t>
            </w:r>
          </w:p>
        </w:tc>
        <w:tc>
          <w:tcPr>
            <w:tcW w:w="1194" w:type="dxa"/>
          </w:tcPr>
          <w:p w:rsidR="00EC6862" w:rsidRPr="00FF7C8F" w:rsidRDefault="00EC6862" w:rsidP="001450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C8F">
              <w:rPr>
                <w:rFonts w:ascii="Arial" w:hAnsi="Arial" w:cs="Arial"/>
                <w:sz w:val="24"/>
                <w:szCs w:val="24"/>
              </w:rPr>
              <w:t>3187</w:t>
            </w:r>
          </w:p>
        </w:tc>
        <w:tc>
          <w:tcPr>
            <w:tcW w:w="1134" w:type="dxa"/>
          </w:tcPr>
          <w:p w:rsidR="00EC6862" w:rsidRPr="00EC4283" w:rsidRDefault="00EC6862" w:rsidP="001450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283">
              <w:rPr>
                <w:rFonts w:ascii="Arial" w:hAnsi="Arial" w:cs="Arial"/>
                <w:sz w:val="24"/>
                <w:szCs w:val="24"/>
              </w:rPr>
              <w:t>3187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1450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EC6862" w:rsidRPr="00724B40" w:rsidRDefault="00EC6862" w:rsidP="00EC686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gramStart"/>
            <w:r w:rsidRPr="00724B4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 (содержание объектов благоустройства</w:t>
            </w:r>
            <w:proofErr w:type="gramEnd"/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FF7C8F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C8F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EC6862" w:rsidRPr="00FF7C8F" w:rsidRDefault="00EC6862" w:rsidP="00145056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FF7C8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Прочие межбюджетные трансферты, передаваемые бюджетам сельских поселений (содержание объектов благоустройства, доля </w:t>
            </w:r>
            <w:proofErr w:type="spellStart"/>
            <w:r w:rsidRPr="00FF7C8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софинасирования</w:t>
            </w:r>
            <w:proofErr w:type="spellEnd"/>
            <w:r w:rsidRPr="00FF7C8F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134" w:type="dxa"/>
          </w:tcPr>
          <w:p w:rsidR="00EC6862" w:rsidRPr="00FF7C8F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C8F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19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6862" w:rsidRPr="00724B40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66362B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2B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EC6862" w:rsidRPr="0066362B" w:rsidRDefault="00EC6862" w:rsidP="00145056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66362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Прочие межбюджетные трансферты, передаваемые бюджетам сельских поселений (доочистка воды)</w:t>
            </w:r>
          </w:p>
        </w:tc>
        <w:tc>
          <w:tcPr>
            <w:tcW w:w="1134" w:type="dxa"/>
          </w:tcPr>
          <w:p w:rsidR="00EC6862" w:rsidRPr="0066362B" w:rsidRDefault="00EC6862" w:rsidP="00EC68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EC6862" w:rsidRPr="0066362B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6862" w:rsidRPr="0066362B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66362B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2B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334" w:type="dxa"/>
          </w:tcPr>
          <w:p w:rsidR="00EC6862" w:rsidRPr="0066362B" w:rsidRDefault="00EC6862" w:rsidP="00145056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66362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Прочие межбюджетные трансферты, передаваемые бюджетам сельских поселений (доочистка воды, доля </w:t>
            </w:r>
            <w:proofErr w:type="spellStart"/>
            <w:r w:rsidRPr="0066362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софинансирования</w:t>
            </w:r>
            <w:proofErr w:type="spellEnd"/>
            <w:r w:rsidRPr="0066362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134" w:type="dxa"/>
          </w:tcPr>
          <w:p w:rsidR="00EC6862" w:rsidRPr="0066362B" w:rsidRDefault="00EC6862" w:rsidP="00EC686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EC6862" w:rsidRPr="0066362B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6862" w:rsidRPr="0066362B" w:rsidRDefault="00EC6862" w:rsidP="00EC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2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6862" w:rsidRPr="00724B40" w:rsidTr="00EC6862">
        <w:tc>
          <w:tcPr>
            <w:tcW w:w="3120" w:type="dxa"/>
          </w:tcPr>
          <w:p w:rsidR="00EC6862" w:rsidRPr="00724B40" w:rsidRDefault="00EC6862" w:rsidP="0014505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4334" w:type="dxa"/>
          </w:tcPr>
          <w:p w:rsidR="00EC6862" w:rsidRPr="00724B40" w:rsidRDefault="00EC6862" w:rsidP="0014505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62" w:rsidRPr="00724B40" w:rsidRDefault="00145056" w:rsidP="00145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10889,2</w:t>
            </w:r>
          </w:p>
        </w:tc>
        <w:tc>
          <w:tcPr>
            <w:tcW w:w="1194" w:type="dxa"/>
          </w:tcPr>
          <w:p w:rsidR="00EC6862" w:rsidRPr="00724B40" w:rsidRDefault="00EC6862" w:rsidP="00145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8766,9</w:t>
            </w:r>
          </w:p>
        </w:tc>
        <w:tc>
          <w:tcPr>
            <w:tcW w:w="1134" w:type="dxa"/>
          </w:tcPr>
          <w:p w:rsidR="00EC6862" w:rsidRPr="00724B40" w:rsidRDefault="00EC6862" w:rsidP="00145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8820,9</w:t>
            </w:r>
          </w:p>
        </w:tc>
      </w:tr>
    </w:tbl>
    <w:p w:rsidR="00EC6862" w:rsidRDefault="00EC6862" w:rsidP="00145056">
      <w:pPr>
        <w:spacing w:after="0"/>
      </w:pPr>
    </w:p>
    <w:p w:rsidR="00014355" w:rsidRPr="00724B40" w:rsidRDefault="00014355" w:rsidP="00014355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Приложение №4</w:t>
      </w:r>
    </w:p>
    <w:p w:rsidR="00014355" w:rsidRPr="00724B40" w:rsidRDefault="00014355" w:rsidP="000143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14355" w:rsidRPr="00724B40" w:rsidRDefault="00014355" w:rsidP="000143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014355" w:rsidRPr="00724B40" w:rsidRDefault="00014355" w:rsidP="000143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«О бюджете поселения на 2022 год и </w:t>
      </w:r>
      <w:proofErr w:type="gramStart"/>
      <w:r w:rsidRPr="00724B40">
        <w:rPr>
          <w:rFonts w:ascii="Arial" w:hAnsi="Arial" w:cs="Arial"/>
          <w:sz w:val="24"/>
          <w:szCs w:val="24"/>
        </w:rPr>
        <w:t>на</w:t>
      </w:r>
      <w:proofErr w:type="gramEnd"/>
      <w:r w:rsidRPr="00724B40">
        <w:rPr>
          <w:rFonts w:ascii="Arial" w:hAnsi="Arial" w:cs="Arial"/>
          <w:sz w:val="24"/>
          <w:szCs w:val="24"/>
        </w:rPr>
        <w:t xml:space="preserve"> плановый</w:t>
      </w:r>
    </w:p>
    <w:p w:rsidR="00014355" w:rsidRPr="00724B40" w:rsidRDefault="00014355" w:rsidP="000143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014355" w:rsidRPr="00724B40" w:rsidRDefault="00014355" w:rsidP="000143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</w:t>
      </w:r>
    </w:p>
    <w:p w:rsidR="00014355" w:rsidRPr="00724B40" w:rsidRDefault="00014355" w:rsidP="007361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 </w:t>
      </w:r>
    </w:p>
    <w:p w:rsidR="00014355" w:rsidRPr="00724B40" w:rsidRDefault="00014355" w:rsidP="007361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>по разделам и подразделам классификации расходов бюджета поселения</w:t>
      </w:r>
    </w:p>
    <w:p w:rsidR="00014355" w:rsidRPr="00724B40" w:rsidRDefault="00014355" w:rsidP="007361E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24B40">
        <w:rPr>
          <w:rFonts w:ascii="Arial" w:hAnsi="Arial" w:cs="Arial"/>
          <w:b/>
          <w:sz w:val="24"/>
          <w:szCs w:val="24"/>
        </w:rPr>
        <w:t xml:space="preserve">на 2022-2024 год                                                                                                                                                                                                    </w:t>
      </w:r>
      <w:r w:rsidRPr="00724B40">
        <w:rPr>
          <w:rFonts w:ascii="Arial" w:hAnsi="Arial" w:cs="Arial"/>
          <w:sz w:val="24"/>
          <w:szCs w:val="24"/>
        </w:rPr>
        <w:t>(тыс. руб.)</w:t>
      </w:r>
    </w:p>
    <w:tbl>
      <w:tblPr>
        <w:tblW w:w="10106" w:type="dxa"/>
        <w:jc w:val="center"/>
        <w:tblInd w:w="-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4988"/>
        <w:gridCol w:w="1202"/>
        <w:gridCol w:w="1255"/>
        <w:gridCol w:w="1163"/>
      </w:tblGrid>
      <w:tr w:rsidR="00014355" w:rsidRPr="00724B40" w:rsidTr="00014355">
        <w:trPr>
          <w:trHeight w:val="156"/>
          <w:jc w:val="center"/>
        </w:trPr>
        <w:tc>
          <w:tcPr>
            <w:tcW w:w="1472" w:type="dxa"/>
            <w:vMerge w:val="restart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5008" w:type="dxa"/>
            <w:vMerge w:val="restart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26" w:type="dxa"/>
            <w:gridSpan w:val="3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014355" w:rsidRPr="00724B40" w:rsidTr="00014355">
        <w:trPr>
          <w:trHeight w:val="217"/>
          <w:jc w:val="center"/>
        </w:trPr>
        <w:tc>
          <w:tcPr>
            <w:tcW w:w="1472" w:type="dxa"/>
            <w:vMerge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8" w:type="dxa"/>
            <w:vMerge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014355" w:rsidRPr="00724B40" w:rsidRDefault="00014355" w:rsidP="00014355">
            <w:pPr>
              <w:tabs>
                <w:tab w:val="center" w:pos="511"/>
              </w:tabs>
              <w:ind w:left="-470" w:firstLine="470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ab/>
              <w:t>2022год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ind w:left="-470" w:firstLine="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014355" w:rsidRPr="00724B40" w:rsidTr="00014355">
        <w:trPr>
          <w:trHeight w:val="217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ind w:left="-470" w:firstLine="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E077E9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0100</w:t>
            </w:r>
          </w:p>
        </w:tc>
        <w:tc>
          <w:tcPr>
            <w:tcW w:w="5008" w:type="dxa"/>
          </w:tcPr>
          <w:p w:rsidR="00014355" w:rsidRPr="00E077E9" w:rsidRDefault="00014355" w:rsidP="00014355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Общегосударственные вопросы</w:t>
            </w:r>
          </w:p>
        </w:tc>
        <w:tc>
          <w:tcPr>
            <w:tcW w:w="1203" w:type="dxa"/>
          </w:tcPr>
          <w:p w:rsidR="00014355" w:rsidRPr="00E077E9" w:rsidRDefault="007361E2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3562,4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3362,8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3582,6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5008" w:type="dxa"/>
          </w:tcPr>
          <w:p w:rsidR="00014355" w:rsidRPr="00145056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3" w:type="dxa"/>
          </w:tcPr>
          <w:p w:rsidR="00014355" w:rsidRPr="00145056" w:rsidRDefault="007361E2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786,1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655,6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655,6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008" w:type="dxa"/>
          </w:tcPr>
          <w:p w:rsidR="00014355" w:rsidRPr="00145056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Функционирование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3" w:type="dxa"/>
          </w:tcPr>
          <w:p w:rsidR="00014355" w:rsidRPr="00145056" w:rsidRDefault="007361E2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2563,3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008" w:type="dxa"/>
          </w:tcPr>
          <w:p w:rsidR="00014355" w:rsidRPr="00145056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03" w:type="dxa"/>
          </w:tcPr>
          <w:p w:rsidR="00014355" w:rsidRPr="00145056" w:rsidRDefault="00014355" w:rsidP="0073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1</w:t>
            </w:r>
            <w:r w:rsidR="007361E2" w:rsidRPr="00145056">
              <w:rPr>
                <w:rFonts w:ascii="Arial" w:hAnsi="Arial" w:cs="Arial"/>
                <w:sz w:val="24"/>
                <w:szCs w:val="24"/>
              </w:rPr>
              <w:t>6</w:t>
            </w:r>
            <w:r w:rsidRPr="001450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326,8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546,6</w:t>
            </w:r>
          </w:p>
        </w:tc>
      </w:tr>
      <w:tr w:rsidR="00014355" w:rsidRPr="00724B40" w:rsidTr="00014355">
        <w:trPr>
          <w:trHeight w:val="134"/>
          <w:jc w:val="center"/>
        </w:trPr>
        <w:tc>
          <w:tcPr>
            <w:tcW w:w="1472" w:type="dxa"/>
          </w:tcPr>
          <w:p w:rsidR="00014355" w:rsidRPr="00074A8F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0200</w:t>
            </w:r>
          </w:p>
        </w:tc>
        <w:tc>
          <w:tcPr>
            <w:tcW w:w="5008" w:type="dxa"/>
          </w:tcPr>
          <w:p w:rsidR="00014355" w:rsidRPr="00074A8F" w:rsidRDefault="00014355" w:rsidP="00014355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оборона</w:t>
            </w:r>
          </w:p>
        </w:tc>
        <w:tc>
          <w:tcPr>
            <w:tcW w:w="1203" w:type="dxa"/>
          </w:tcPr>
          <w:p w:rsidR="00014355" w:rsidRPr="00074A8F" w:rsidRDefault="00074A8F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90,7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93,9</w:t>
            </w:r>
          </w:p>
        </w:tc>
      </w:tr>
      <w:tr w:rsidR="00014355" w:rsidRPr="00724B40" w:rsidTr="00014355">
        <w:trPr>
          <w:trHeight w:val="597"/>
          <w:jc w:val="center"/>
        </w:trPr>
        <w:tc>
          <w:tcPr>
            <w:tcW w:w="1472" w:type="dxa"/>
          </w:tcPr>
          <w:p w:rsidR="00014355" w:rsidRPr="00074A8F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5008" w:type="dxa"/>
          </w:tcPr>
          <w:p w:rsidR="00014355" w:rsidRPr="00074A8F" w:rsidRDefault="00014355" w:rsidP="00014355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Мобилизационная и вневойсковая подготовка</w:t>
            </w:r>
          </w:p>
        </w:tc>
        <w:tc>
          <w:tcPr>
            <w:tcW w:w="1203" w:type="dxa"/>
          </w:tcPr>
          <w:p w:rsidR="00014355" w:rsidRPr="00074A8F" w:rsidRDefault="00074A8F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90,7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</w:tr>
      <w:tr w:rsidR="00014355" w:rsidRPr="00724B40" w:rsidTr="00014355">
        <w:trPr>
          <w:trHeight w:val="762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97,5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137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106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E077E9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0400</w:t>
            </w:r>
          </w:p>
        </w:tc>
        <w:tc>
          <w:tcPr>
            <w:tcW w:w="5008" w:type="dxa"/>
          </w:tcPr>
          <w:p w:rsidR="00014355" w:rsidRPr="00E077E9" w:rsidRDefault="00014355" w:rsidP="00014355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E077E9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Национальная экономика</w:t>
            </w:r>
          </w:p>
        </w:tc>
        <w:tc>
          <w:tcPr>
            <w:tcW w:w="1203" w:type="dxa"/>
          </w:tcPr>
          <w:p w:rsidR="00014355" w:rsidRPr="00E077E9" w:rsidRDefault="00145056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1837,1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1719,9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1741,5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008" w:type="dxa"/>
          </w:tcPr>
          <w:p w:rsidR="00014355" w:rsidRPr="00145056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03" w:type="dxa"/>
          </w:tcPr>
          <w:p w:rsidR="00014355" w:rsidRPr="00145056" w:rsidRDefault="00E077E9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056">
              <w:rPr>
                <w:rFonts w:ascii="Arial" w:hAnsi="Arial" w:cs="Arial"/>
                <w:sz w:val="24"/>
                <w:szCs w:val="24"/>
              </w:rPr>
              <w:t>1837,1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1719,9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1741,5</w:t>
            </w:r>
          </w:p>
        </w:tc>
      </w:tr>
      <w:tr w:rsidR="00014355" w:rsidRPr="00724B40" w:rsidTr="00014355">
        <w:trPr>
          <w:trHeight w:val="778"/>
          <w:jc w:val="center"/>
        </w:trPr>
        <w:tc>
          <w:tcPr>
            <w:tcW w:w="1472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45056">
              <w:rPr>
                <w:rFonts w:ascii="Arial" w:hAnsi="Arial" w:cs="Arial"/>
                <w:sz w:val="24"/>
                <w:szCs w:val="24"/>
                <w:highlight w:val="lightGray"/>
              </w:rPr>
              <w:t>0412</w:t>
            </w:r>
          </w:p>
        </w:tc>
        <w:tc>
          <w:tcPr>
            <w:tcW w:w="5008" w:type="dxa"/>
          </w:tcPr>
          <w:p w:rsidR="00014355" w:rsidRPr="00145056" w:rsidRDefault="00014355" w:rsidP="00014355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45056">
              <w:rPr>
                <w:rFonts w:ascii="Arial" w:hAnsi="Arial" w:cs="Arial"/>
                <w:sz w:val="24"/>
                <w:szCs w:val="24"/>
                <w:highlight w:val="lightGray"/>
              </w:rPr>
              <w:t>Другие вопросы в области национальной экономики</w:t>
            </w:r>
          </w:p>
        </w:tc>
        <w:tc>
          <w:tcPr>
            <w:tcW w:w="1203" w:type="dxa"/>
          </w:tcPr>
          <w:p w:rsidR="00014355" w:rsidRPr="00145056" w:rsidRDefault="00145056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45056">
              <w:rPr>
                <w:rFonts w:ascii="Arial" w:hAnsi="Arial" w:cs="Arial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258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45056">
              <w:rPr>
                <w:rFonts w:ascii="Arial" w:hAnsi="Arial" w:cs="Arial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165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45056">
              <w:rPr>
                <w:rFonts w:ascii="Arial" w:hAnsi="Arial" w:cs="Arial"/>
                <w:sz w:val="24"/>
                <w:szCs w:val="24"/>
                <w:highlight w:val="lightGray"/>
              </w:rPr>
              <w:t>0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45056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0500</w:t>
            </w:r>
          </w:p>
        </w:tc>
        <w:tc>
          <w:tcPr>
            <w:tcW w:w="5008" w:type="dxa"/>
          </w:tcPr>
          <w:p w:rsidR="00014355" w:rsidRPr="00145056" w:rsidRDefault="00014355" w:rsidP="00014355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45056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Жилищно-коммунальное хозяйство</w:t>
            </w:r>
          </w:p>
        </w:tc>
        <w:tc>
          <w:tcPr>
            <w:tcW w:w="1203" w:type="dxa"/>
          </w:tcPr>
          <w:p w:rsidR="00014355" w:rsidRPr="00145056" w:rsidRDefault="00145056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145056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3035,9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  <w:r w:rsidR="00E077E9">
              <w:rPr>
                <w:rFonts w:ascii="Arial" w:hAnsi="Arial" w:cs="Arial"/>
                <w:sz w:val="24"/>
                <w:szCs w:val="24"/>
              </w:rPr>
              <w:t>3</w:t>
            </w:r>
            <w:r w:rsidRPr="00724B40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145056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45056">
              <w:rPr>
                <w:rFonts w:ascii="Arial" w:hAnsi="Arial" w:cs="Arial"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5008" w:type="dxa"/>
          </w:tcPr>
          <w:p w:rsidR="00014355" w:rsidRPr="00145056" w:rsidRDefault="00014355" w:rsidP="00014355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45056">
              <w:rPr>
                <w:rFonts w:ascii="Arial" w:hAnsi="Arial" w:cs="Arial"/>
                <w:sz w:val="24"/>
                <w:szCs w:val="24"/>
                <w:highlight w:val="lightGray"/>
              </w:rPr>
              <w:t>Благоустройство</w:t>
            </w:r>
          </w:p>
        </w:tc>
        <w:tc>
          <w:tcPr>
            <w:tcW w:w="1203" w:type="dxa"/>
          </w:tcPr>
          <w:p w:rsidR="00014355" w:rsidRPr="00145056" w:rsidRDefault="00145056" w:rsidP="00014355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145056">
              <w:rPr>
                <w:rFonts w:ascii="Arial" w:hAnsi="Arial" w:cs="Arial"/>
                <w:sz w:val="24"/>
                <w:szCs w:val="24"/>
                <w:highlight w:val="lightGray"/>
              </w:rPr>
              <w:t>1735,9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1187,9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03" w:type="dxa"/>
          </w:tcPr>
          <w:p w:rsidR="00014355" w:rsidRPr="00724B40" w:rsidRDefault="00F011BE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2598,8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03" w:type="dxa"/>
          </w:tcPr>
          <w:p w:rsidR="00014355" w:rsidRPr="00724B40" w:rsidRDefault="00E077E9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2598,8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2290,6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2639,5</w:t>
            </w:r>
          </w:p>
        </w:tc>
      </w:tr>
      <w:tr w:rsidR="00014355" w:rsidRPr="00724B40" w:rsidTr="00014355">
        <w:trPr>
          <w:trHeight w:val="778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4355" w:rsidRPr="00724B40" w:rsidTr="00014355">
        <w:trPr>
          <w:trHeight w:val="142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55,0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45,0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014355" w:rsidRPr="00724B40" w:rsidTr="00014355">
        <w:trPr>
          <w:trHeight w:val="480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014355" w:rsidRPr="00724B40" w:rsidTr="00014355">
        <w:trPr>
          <w:trHeight w:val="778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014355" w:rsidRPr="00724B40" w:rsidTr="00014355">
        <w:trPr>
          <w:trHeight w:val="778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014355" w:rsidRPr="00724B40" w:rsidTr="00014355">
        <w:trPr>
          <w:trHeight w:val="464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03" w:type="dxa"/>
          </w:tcPr>
          <w:p w:rsidR="00014355" w:rsidRPr="00724B40" w:rsidRDefault="00E077E9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1140</w:t>
            </w:r>
            <w:r w:rsidR="00145056">
              <w:rPr>
                <w:rFonts w:ascii="Arial" w:hAnsi="Arial" w:cs="Arial"/>
                <w:b/>
                <w:sz w:val="24"/>
                <w:szCs w:val="24"/>
              </w:rPr>
              <w:t>9,9</w:t>
            </w: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8766,9</w:t>
            </w: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8820,9</w:t>
            </w:r>
          </w:p>
        </w:tc>
      </w:tr>
      <w:tr w:rsidR="00014355" w:rsidRPr="00724B40" w:rsidTr="00014355">
        <w:trPr>
          <w:trHeight w:val="496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Дефицит/</w:t>
            </w:r>
            <w:proofErr w:type="spellStart"/>
            <w:r w:rsidRPr="00724B40">
              <w:rPr>
                <w:rFonts w:ascii="Arial" w:hAnsi="Arial" w:cs="Arial"/>
                <w:b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4355" w:rsidRPr="00724B40" w:rsidTr="00014355">
        <w:trPr>
          <w:trHeight w:val="75"/>
          <w:jc w:val="center"/>
        </w:trPr>
        <w:tc>
          <w:tcPr>
            <w:tcW w:w="1472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008" w:type="dxa"/>
          </w:tcPr>
          <w:p w:rsidR="00014355" w:rsidRPr="00724B40" w:rsidRDefault="00014355" w:rsidP="0001435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03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5" w:type="dxa"/>
          </w:tcPr>
          <w:p w:rsidR="00014355" w:rsidRPr="00724B40" w:rsidRDefault="00014355" w:rsidP="0001435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:rsidR="00014355" w:rsidRDefault="00014355" w:rsidP="00543654"/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Приложение № 5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к Решению Совета народных депутатов</w:t>
      </w:r>
    </w:p>
    <w:p w:rsidR="00847A74" w:rsidRPr="00724B40" w:rsidRDefault="00847A74" w:rsidP="00E25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Красноярского сельского поселения</w:t>
      </w:r>
    </w:p>
    <w:p w:rsidR="00847A74" w:rsidRPr="00724B40" w:rsidRDefault="00847A74" w:rsidP="00E25B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«О бюджете поселения на 2022 год и на плановый</w:t>
      </w:r>
      <w:r w:rsidR="00E25BCA" w:rsidRPr="00E25BCA">
        <w:rPr>
          <w:rFonts w:ascii="Arial" w:hAnsi="Arial" w:cs="Arial"/>
          <w:sz w:val="24"/>
          <w:szCs w:val="24"/>
        </w:rPr>
        <w:t xml:space="preserve"> </w:t>
      </w:r>
      <w:r w:rsidR="00E25BCA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E25BCA" w:rsidRPr="00724B40" w:rsidRDefault="00E25BCA" w:rsidP="000D44D2">
      <w:pPr>
        <w:framePr w:w="10352" w:h="1352" w:hRule="exact" w:hSpace="180" w:wrap="around" w:vAnchor="text" w:hAnchor="page" w:x="1155" w:y="267"/>
        <w:spacing w:after="0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 год</w:t>
      </w:r>
    </w:p>
    <w:p w:rsidR="00847A74" w:rsidRPr="000D44D2" w:rsidRDefault="00847A74" w:rsidP="00E25B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47A74" w:rsidRPr="00724B40" w:rsidRDefault="00847A74" w:rsidP="00847A74">
      <w:pPr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(тыс. руб.)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1"/>
        <w:gridCol w:w="859"/>
        <w:gridCol w:w="1800"/>
        <w:gridCol w:w="1065"/>
        <w:gridCol w:w="1147"/>
        <w:gridCol w:w="1002"/>
        <w:gridCol w:w="1322"/>
      </w:tblGrid>
      <w:tr w:rsidR="00847A74" w:rsidRPr="00724B40" w:rsidTr="00C32E92">
        <w:trPr>
          <w:trHeight w:val="216"/>
        </w:trPr>
        <w:tc>
          <w:tcPr>
            <w:tcW w:w="3721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00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Целевая статья (муниципальная программа и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направ</w:t>
            </w:r>
            <w:r w:rsidR="00BB28C8"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ление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де</w:t>
            </w:r>
            <w:proofErr w:type="gram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proofErr w:type="spellEnd"/>
            <w:r w:rsidR="00BB28C8"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proofErr w:type="gramEnd"/>
            <w:r w:rsidR="00BB28C8" w:rsidRPr="00BB28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тельности</w:t>
            </w:r>
            <w:proofErr w:type="spellEnd"/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65" w:type="dxa"/>
            <w:vMerge w:val="restart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Группа видов расходов</w:t>
            </w:r>
          </w:p>
        </w:tc>
        <w:tc>
          <w:tcPr>
            <w:tcW w:w="3471" w:type="dxa"/>
            <w:gridSpan w:val="3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47A74" w:rsidRPr="00724B40" w:rsidTr="000D44D2">
        <w:trPr>
          <w:trHeight w:val="527"/>
        </w:trPr>
        <w:tc>
          <w:tcPr>
            <w:tcW w:w="3721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</w:rPr>
              <w:t>3562,4</w:t>
            </w:r>
          </w:p>
        </w:tc>
        <w:tc>
          <w:tcPr>
            <w:tcW w:w="1002" w:type="dxa"/>
            <w:shd w:val="clear" w:color="auto" w:fill="CCC0D9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3362,8</w:t>
            </w:r>
          </w:p>
        </w:tc>
        <w:tc>
          <w:tcPr>
            <w:tcW w:w="1322" w:type="dxa"/>
            <w:shd w:val="clear" w:color="auto" w:fill="CCC0D9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3582,6</w:t>
            </w:r>
          </w:p>
        </w:tc>
      </w:tr>
      <w:tr w:rsidR="00847A74" w:rsidRPr="00724B40" w:rsidTr="006056A4">
        <w:trPr>
          <w:trHeight w:val="1561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655,6</w:t>
            </w:r>
          </w:p>
        </w:tc>
        <w:tc>
          <w:tcPr>
            <w:tcW w:w="1322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BB28C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655,6</w:t>
            </w:r>
          </w:p>
        </w:tc>
      </w:tr>
      <w:tr w:rsidR="00847A74" w:rsidRPr="00724B40" w:rsidTr="00BB28C8">
        <w:trPr>
          <w:trHeight w:val="1789"/>
        </w:trPr>
        <w:tc>
          <w:tcPr>
            <w:tcW w:w="3721" w:type="dxa"/>
          </w:tcPr>
          <w:p w:rsidR="00847A74" w:rsidRPr="00074A8F" w:rsidRDefault="00847A74" w:rsidP="00BB28C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</w:rPr>
              <w:t>2563,3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2563,3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1753,8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074A8F" w:rsidRDefault="00F92D13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809,5</w:t>
            </w:r>
          </w:p>
        </w:tc>
        <w:tc>
          <w:tcPr>
            <w:tcW w:w="100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32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C32E92">
        <w:trPr>
          <w:trHeight w:val="288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00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F92D13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F92D1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F92D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F92D13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оборона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0200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  <w:shd w:val="clear" w:color="auto" w:fill="CCC0D9"/>
          </w:tcPr>
          <w:p w:rsidR="00847A74" w:rsidRPr="00A95F5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Мобилизационная и вневойсковая подготовка</w:t>
            </w:r>
          </w:p>
        </w:tc>
        <w:tc>
          <w:tcPr>
            <w:tcW w:w="859" w:type="dxa"/>
          </w:tcPr>
          <w:p w:rsidR="00847A74" w:rsidRPr="00074A8F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800" w:type="dxa"/>
          </w:tcPr>
          <w:p w:rsidR="00847A74" w:rsidRPr="00074A8F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074A8F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99 0 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Расходы на выплату персоналу в целях </w:t>
            </w: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0203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99 0 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74,2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6056A4">
        <w:trPr>
          <w:trHeight w:val="1834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00"/>
          </w:tcPr>
          <w:p w:rsidR="00847A74" w:rsidRPr="003F0963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9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00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00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«Противодействие терроризму и экстремизму  и защита граждан, проживающих на территории Красноярского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сельского поселения от террористических и экстремистских актов на период 2020-2022гг»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F92D13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74A8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37,1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F92D13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1837,1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1741,5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F92D13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106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F92D13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724B40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00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322" w:type="dxa"/>
          </w:tcPr>
          <w:p w:rsidR="00847A74" w:rsidRPr="00724B40" w:rsidRDefault="00847A74" w:rsidP="00BB28C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0412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</w:t>
            </w:r>
            <w:r w:rsidR="00847A74"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,0</w:t>
            </w:r>
          </w:p>
        </w:tc>
        <w:tc>
          <w:tcPr>
            <w:tcW w:w="100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32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0412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  <w:highlight w:val="lightGray"/>
              </w:rPr>
              <w:t>0,0</w:t>
            </w:r>
          </w:p>
        </w:tc>
        <w:tc>
          <w:tcPr>
            <w:tcW w:w="100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32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  <w:highlight w:val="lightGray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BB28C8">
            <w:pPr>
              <w:spacing w:after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0412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074A8F" w:rsidRDefault="00847A74" w:rsidP="00074A8F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0,0</w:t>
            </w:r>
          </w:p>
        </w:tc>
        <w:tc>
          <w:tcPr>
            <w:tcW w:w="100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32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Жилищно-коммунальное хозяйство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0500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74A8F" w:rsidRDefault="00074A8F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3035,9</w:t>
            </w:r>
          </w:p>
        </w:tc>
        <w:tc>
          <w:tcPr>
            <w:tcW w:w="1002" w:type="dxa"/>
            <w:shd w:val="clear" w:color="auto" w:fill="CCC0D9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322" w:type="dxa"/>
            <w:shd w:val="clear" w:color="auto" w:fill="CCC0D9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9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800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3F0963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32E92"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3F0963">
              <w:rPr>
                <w:rFonts w:ascii="Arial" w:hAnsi="Arial" w:cs="Arial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МП «Энергосбережение и повышение энергетической эффективности</w:t>
            </w:r>
          </w:p>
        </w:tc>
        <w:tc>
          <w:tcPr>
            <w:tcW w:w="859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  <w:shd w:val="clear" w:color="auto" w:fill="D99594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3F0963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847A74" w:rsidRPr="003F0963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09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  <w:shd w:val="clear" w:color="auto" w:fill="FFFFFF"/>
          </w:tcPr>
          <w:p w:rsidR="00847A74" w:rsidRPr="003F0963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3F0963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F096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FFFFFF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  <w:shd w:val="clear" w:color="auto" w:fill="D99594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59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800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1065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074A8F" w:rsidRDefault="00543654" w:rsidP="00C32E92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84,2</w:t>
            </w:r>
          </w:p>
        </w:tc>
        <w:tc>
          <w:tcPr>
            <w:tcW w:w="1002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D99594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C32E92">
        <w:trPr>
          <w:trHeight w:val="216"/>
        </w:trPr>
        <w:tc>
          <w:tcPr>
            <w:tcW w:w="3721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0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1065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074A8F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84,2</w:t>
            </w:r>
          </w:p>
        </w:tc>
        <w:tc>
          <w:tcPr>
            <w:tcW w:w="100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74A8F" w:rsidRDefault="00300B0D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Субсидия</w:t>
            </w:r>
          </w:p>
        </w:tc>
        <w:tc>
          <w:tcPr>
            <w:tcW w:w="859" w:type="dxa"/>
          </w:tcPr>
          <w:p w:rsidR="00543654" w:rsidRPr="00074A8F" w:rsidRDefault="00543654" w:rsidP="00543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00" w:type="dxa"/>
          </w:tcPr>
          <w:p w:rsidR="00543654" w:rsidRPr="00074A8F" w:rsidRDefault="00543654" w:rsidP="00543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1065" w:type="dxa"/>
          </w:tcPr>
          <w:p w:rsidR="00543654" w:rsidRPr="00074A8F" w:rsidRDefault="00931BD2" w:rsidP="00931B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A8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104,6</w:t>
            </w:r>
          </w:p>
        </w:tc>
        <w:tc>
          <w:tcPr>
            <w:tcW w:w="1002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Благоустройство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543654" w:rsidRPr="00A95F58" w:rsidRDefault="00543654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</w:t>
            </w:r>
            <w:r w:rsid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7</w:t>
            </w: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35,9</w:t>
            </w:r>
          </w:p>
        </w:tc>
        <w:tc>
          <w:tcPr>
            <w:tcW w:w="1002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1187,9</w:t>
            </w:r>
          </w:p>
        </w:tc>
        <w:tc>
          <w:tcPr>
            <w:tcW w:w="1322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538,4</w:t>
            </w:r>
          </w:p>
        </w:tc>
      </w:tr>
      <w:tr w:rsidR="00543654" w:rsidRPr="00724B40" w:rsidTr="00C32E92">
        <w:trPr>
          <w:trHeight w:val="2063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2021-2023гг»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E5B8B7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800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1065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1057,1</w:t>
            </w:r>
          </w:p>
        </w:tc>
        <w:tc>
          <w:tcPr>
            <w:tcW w:w="1002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322" w:type="dxa"/>
            <w:shd w:val="clear" w:color="auto" w:fill="E5B8B7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277,8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74A8F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800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543654" w:rsidRPr="00074A8F" w:rsidRDefault="00074A8F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5</w:t>
            </w:r>
            <w:r w:rsidR="00543654"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50,8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074A8F" w:rsidRDefault="0054365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Межбюджетные трансферты</w:t>
            </w:r>
          </w:p>
        </w:tc>
        <w:tc>
          <w:tcPr>
            <w:tcW w:w="859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800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543654" w:rsidRPr="00074A8F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543654" w:rsidRPr="00074A8F" w:rsidRDefault="00074A8F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5</w:t>
            </w:r>
            <w:r w:rsidR="00543654"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50,8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2021-2023годы»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lastRenderedPageBreak/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shd w:val="clear" w:color="auto" w:fill="FFFFFF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Культура, кинематография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0800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Культура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2593,8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A95F5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1900,3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A95F58" w:rsidRDefault="0054365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0801</w:t>
            </w:r>
          </w:p>
        </w:tc>
        <w:tc>
          <w:tcPr>
            <w:tcW w:w="1800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1065" w:type="dxa"/>
          </w:tcPr>
          <w:p w:rsidR="00543654" w:rsidRPr="00A95F58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543654" w:rsidRPr="00A95F58" w:rsidRDefault="00543654" w:rsidP="00A95F5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</w:pPr>
            <w:r w:rsidRPr="00A95F58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1900,3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BB28C8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культуры,</w:t>
            </w:r>
            <w:r w:rsidR="00BB28C8" w:rsidRPr="00BB28C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</w:t>
            </w: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lastRenderedPageBreak/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543654" w:rsidRPr="00724B40" w:rsidRDefault="0054365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  <w:vAlign w:val="center"/>
          </w:tcPr>
          <w:p w:rsidR="00543654" w:rsidRPr="00724B40" w:rsidRDefault="0054365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4B40">
              <w:rPr>
                <w:rFonts w:ascii="Arial" w:hAnsi="Arial" w:cs="Arial"/>
                <w:b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9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00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9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800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322" w:type="dxa"/>
            <w:shd w:val="clear" w:color="auto" w:fill="CCC0D9"/>
          </w:tcPr>
          <w:p w:rsidR="00543654" w:rsidRPr="00724B40" w:rsidRDefault="00543654" w:rsidP="00074A8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216"/>
        </w:trPr>
        <w:tc>
          <w:tcPr>
            <w:tcW w:w="3721" w:type="dxa"/>
          </w:tcPr>
          <w:p w:rsidR="00543654" w:rsidRPr="00724B40" w:rsidRDefault="00543654" w:rsidP="00074A8F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427"/>
        </w:trPr>
        <w:tc>
          <w:tcPr>
            <w:tcW w:w="3721" w:type="dxa"/>
          </w:tcPr>
          <w:p w:rsidR="00543654" w:rsidRPr="00724B40" w:rsidRDefault="0054365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800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1065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543654" w:rsidRPr="00724B40" w:rsidTr="00C32E92">
        <w:trPr>
          <w:trHeight w:val="405"/>
        </w:trPr>
        <w:tc>
          <w:tcPr>
            <w:tcW w:w="3721" w:type="dxa"/>
          </w:tcPr>
          <w:p w:rsidR="00543654" w:rsidRPr="00BB28C8" w:rsidRDefault="0054365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9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543654" w:rsidRPr="00BB28C8" w:rsidRDefault="0054365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543654" w:rsidRPr="00BB28C8" w:rsidRDefault="00F92D13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1140</w:t>
            </w:r>
            <w:r w:rsidR="00074A8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9,9</w:t>
            </w:r>
          </w:p>
        </w:tc>
        <w:tc>
          <w:tcPr>
            <w:tcW w:w="100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322" w:type="dxa"/>
          </w:tcPr>
          <w:p w:rsidR="00543654" w:rsidRPr="00724B40" w:rsidRDefault="0054365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074A8F" w:rsidRDefault="00074A8F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№ 6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Решению Совета народных депутатов</w:t>
      </w:r>
    </w:p>
    <w:p w:rsidR="00847A74" w:rsidRPr="00724B40" w:rsidRDefault="00847A74" w:rsidP="00A9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Красноярского сельского поселения</w:t>
      </w:r>
    </w:p>
    <w:p w:rsidR="00847A74" w:rsidRPr="00724B40" w:rsidRDefault="00847A74" w:rsidP="006056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                                                              «О бюджете поселения на 2022 год и на плановый</w:t>
      </w:r>
      <w:r w:rsidR="00A95F58" w:rsidRPr="00A95F58">
        <w:rPr>
          <w:rFonts w:ascii="Arial" w:hAnsi="Arial" w:cs="Arial"/>
          <w:sz w:val="24"/>
          <w:szCs w:val="24"/>
        </w:rPr>
        <w:t xml:space="preserve"> </w:t>
      </w:r>
      <w:r w:rsidR="00A95F58" w:rsidRPr="00724B40">
        <w:rPr>
          <w:rFonts w:ascii="Arial" w:hAnsi="Arial" w:cs="Arial"/>
          <w:sz w:val="24"/>
          <w:szCs w:val="24"/>
        </w:rPr>
        <w:t>период 2023 и 2024 годов»</w:t>
      </w:r>
    </w:p>
    <w:p w:rsidR="00847A74" w:rsidRPr="00724B40" w:rsidRDefault="00847A74" w:rsidP="006056A4">
      <w:pPr>
        <w:framePr w:hSpace="180" w:wrap="around" w:vAnchor="text" w:hAnchor="page" w:x="1396" w:y="464"/>
        <w:spacing w:after="0" w:line="240" w:lineRule="auto"/>
        <w:ind w:left="-28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</w:t>
      </w:r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(муниципальным программам сельского поселения и </w:t>
      </w:r>
      <w:proofErr w:type="spell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 и группам </w:t>
      </w:r>
      <w:proofErr w:type="gramStart"/>
      <w:r w:rsidRPr="00724B40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</w:p>
    <w:p w:rsidR="00847A74" w:rsidRPr="00724B40" w:rsidRDefault="00847A74" w:rsidP="00847A74">
      <w:pPr>
        <w:framePr w:hSpace="180" w:wrap="around" w:vAnchor="text" w:hAnchor="page" w:x="1396" w:y="46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4B40">
        <w:rPr>
          <w:rFonts w:ascii="Arial" w:hAnsi="Arial" w:cs="Arial"/>
          <w:b/>
          <w:bCs/>
          <w:color w:val="000000"/>
          <w:sz w:val="24"/>
          <w:szCs w:val="24"/>
        </w:rPr>
        <w:t xml:space="preserve"> на 2022-2024год</w:t>
      </w:r>
    </w:p>
    <w:p w:rsidR="00847A74" w:rsidRPr="00724B40" w:rsidRDefault="00847A74" w:rsidP="00847A74">
      <w:pPr>
        <w:jc w:val="right"/>
        <w:rPr>
          <w:rFonts w:ascii="Arial" w:hAnsi="Arial" w:cs="Arial"/>
          <w:sz w:val="24"/>
          <w:szCs w:val="24"/>
        </w:rPr>
      </w:pPr>
      <w:r w:rsidRPr="00724B40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815"/>
        <w:gridCol w:w="859"/>
        <w:gridCol w:w="1728"/>
        <w:gridCol w:w="992"/>
        <w:gridCol w:w="1147"/>
        <w:gridCol w:w="1002"/>
        <w:gridCol w:w="1112"/>
      </w:tblGrid>
      <w:tr w:rsidR="00847A74" w:rsidRPr="00724B40" w:rsidTr="00A95F58">
        <w:trPr>
          <w:trHeight w:val="216"/>
        </w:trPr>
        <w:tc>
          <w:tcPr>
            <w:tcW w:w="3544" w:type="dxa"/>
            <w:vMerge w:val="restart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15" w:type="dxa"/>
            <w:vMerge w:val="restart"/>
          </w:tcPr>
          <w:p w:rsidR="00847A74" w:rsidRPr="00AA7129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Ведомства</w:t>
            </w:r>
          </w:p>
        </w:tc>
        <w:tc>
          <w:tcPr>
            <w:tcW w:w="859" w:type="dxa"/>
            <w:vMerge w:val="restart"/>
            <w:vAlign w:val="center"/>
          </w:tcPr>
          <w:p w:rsidR="00847A74" w:rsidRPr="00AA7129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</w:rPr>
            </w:pPr>
          </w:p>
          <w:p w:rsidR="00847A74" w:rsidRPr="00AA7129" w:rsidRDefault="00847A74" w:rsidP="00847A74">
            <w:pPr>
              <w:ind w:left="-22"/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Раздел, подраздел</w:t>
            </w:r>
          </w:p>
        </w:tc>
        <w:tc>
          <w:tcPr>
            <w:tcW w:w="1728" w:type="dxa"/>
            <w:vMerge w:val="restart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 xml:space="preserve">Целевая статья (муниципальная программа и </w:t>
            </w:r>
            <w:proofErr w:type="spellStart"/>
            <w:r w:rsidRPr="00AA7129">
              <w:rPr>
                <w:rFonts w:ascii="Arial" w:hAnsi="Arial" w:cs="Arial"/>
                <w:b/>
                <w:bCs/>
              </w:rPr>
              <w:t>непрограммное</w:t>
            </w:r>
            <w:proofErr w:type="spellEnd"/>
            <w:r w:rsidRPr="00AA7129">
              <w:rPr>
                <w:rFonts w:ascii="Arial" w:hAnsi="Arial" w:cs="Arial"/>
                <w:b/>
                <w:bCs/>
              </w:rPr>
              <w:t xml:space="preserve"> направление деятельности)</w:t>
            </w:r>
          </w:p>
        </w:tc>
        <w:tc>
          <w:tcPr>
            <w:tcW w:w="992" w:type="dxa"/>
            <w:vMerge w:val="restart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Группа видов расходов</w:t>
            </w:r>
          </w:p>
        </w:tc>
        <w:tc>
          <w:tcPr>
            <w:tcW w:w="3261" w:type="dxa"/>
            <w:gridSpan w:val="3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  <w:vMerge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8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:rsidR="00847A74" w:rsidRPr="00AA7129" w:rsidRDefault="00847A74" w:rsidP="00847A74">
            <w:pPr>
              <w:ind w:right="221"/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1002" w:type="dxa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12" w:type="dxa"/>
            <w:vAlign w:val="center"/>
          </w:tcPr>
          <w:p w:rsidR="00847A74" w:rsidRPr="00AA7129" w:rsidRDefault="00847A74" w:rsidP="00847A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7129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7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2" w:type="dxa"/>
            <w:vAlign w:val="center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C12C85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28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AA7129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3562,4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3362,8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C12C8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3582,6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C12C85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C12C85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786,1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655,6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2563,3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направления </w:t>
            </w:r>
            <w:proofErr w:type="gram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обеспечения деятельности  органов муниципальной власти Красноярского сельского поселения</w:t>
            </w:r>
            <w:proofErr w:type="gramEnd"/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2563,3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2334,4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1572,7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809,5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761,7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847A74" w:rsidRPr="00724B40" w:rsidRDefault="00847A74" w:rsidP="00847A74">
            <w:pPr>
              <w:tabs>
                <w:tab w:val="left" w:pos="6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36,0</w:t>
            </w:r>
          </w:p>
        </w:tc>
      </w:tr>
      <w:tr w:rsidR="00847A74" w:rsidRPr="00724B40" w:rsidTr="00A95F58">
        <w:trPr>
          <w:trHeight w:val="288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AA712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AA71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«Развитие и поддержка субъектов малого и среднего предпринимательства на территории Красноярского сельского поселения  на 2020-2022гг.»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04 0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326,8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546,6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6,0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99 0 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847A74" w:rsidRPr="00724B40" w:rsidRDefault="00847A74" w:rsidP="00AA712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AA7129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318,8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540,6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оборона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0200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Мобилизационная и вневойсковая подготовка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99 0 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93,2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93,9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0203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99 0 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100</w:t>
            </w: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74,2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19,0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21,7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24,9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96,5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«Защита населения и территории Красноярского сельского поселения от чрезвычайных ситуаций, обеспечение пожарной безопасности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19 0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80,0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  <w:shd w:val="clear" w:color="auto" w:fill="FFFF00"/>
          </w:tcPr>
          <w:p w:rsidR="00847A74" w:rsidRPr="00BB28C8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28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sz w:val="24"/>
                <w:szCs w:val="24"/>
              </w:rPr>
              <w:t>16,5</w:t>
            </w:r>
          </w:p>
        </w:tc>
        <w:tc>
          <w:tcPr>
            <w:tcW w:w="100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BB28C8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</w:tcPr>
          <w:p w:rsidR="00847A74" w:rsidRPr="00BB28C8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C8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847A74" w:rsidRPr="00BB28C8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МП «Противодействие терроризму и экстремизму  и защита граждан, проживающих на территории Красноярского сельского поселения от террористических и экстремистских актов на период 2020-2022гг»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0314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Национальная экономика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0400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074A8F" w:rsidRDefault="00AA7129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</w:t>
            </w:r>
            <w:r w:rsidR="00074A8F"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8</w:t>
            </w: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37,1</w:t>
            </w:r>
          </w:p>
        </w:tc>
        <w:tc>
          <w:tcPr>
            <w:tcW w:w="1002" w:type="dxa"/>
            <w:shd w:val="clear" w:color="auto" w:fill="CCC0D9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1719,9</w:t>
            </w:r>
          </w:p>
        </w:tc>
        <w:tc>
          <w:tcPr>
            <w:tcW w:w="1112" w:type="dxa"/>
            <w:shd w:val="clear" w:color="auto" w:fill="CCC0D9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Дорожное хозяйство (дорожные фонды)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0409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AA7129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1837,1</w:t>
            </w:r>
          </w:p>
        </w:tc>
        <w:tc>
          <w:tcPr>
            <w:tcW w:w="100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1719,9</w:t>
            </w:r>
          </w:p>
        </w:tc>
        <w:tc>
          <w:tcPr>
            <w:tcW w:w="111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1741,5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«Программа комплексного развития транспортной инфраструктуры Красноярского сельского поселения 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 2016-2026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AA7129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AA7129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1224,9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1113,8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1135,4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612,2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606,1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0412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0</w:t>
            </w:r>
            <w:r w:rsidR="00847A74"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0412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i/>
                <w:sz w:val="24"/>
                <w:szCs w:val="24"/>
                <w:highlight w:val="lightGray"/>
              </w:rPr>
              <w:t>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0412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0</w:t>
            </w:r>
            <w:r w:rsidR="00847A74" w:rsidRPr="00074A8F">
              <w:rPr>
                <w:rFonts w:ascii="Arial" w:hAnsi="Arial" w:cs="Arial"/>
                <w:bCs/>
                <w:sz w:val="24"/>
                <w:szCs w:val="24"/>
                <w:highlight w:val="lightGray"/>
              </w:rPr>
              <w:t>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Жилищно-коммунальное хозяйство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0500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12C85" w:rsidRDefault="00074A8F" w:rsidP="00C32E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A95F58" w:rsidRPr="00C12C85">
              <w:rPr>
                <w:rFonts w:ascii="Arial" w:hAnsi="Arial" w:cs="Arial"/>
                <w:b/>
                <w:sz w:val="24"/>
                <w:szCs w:val="24"/>
              </w:rPr>
              <w:t>35,9</w:t>
            </w:r>
          </w:p>
        </w:tc>
        <w:tc>
          <w:tcPr>
            <w:tcW w:w="1002" w:type="dxa"/>
            <w:shd w:val="clear" w:color="auto" w:fill="CCC0D9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1187,9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AA3560" w:rsidRDefault="00847A74" w:rsidP="00C32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32E92"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00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</w:t>
            </w:r>
            <w:r w:rsidRPr="00AA356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815" w:type="dxa"/>
            <w:shd w:val="clear" w:color="auto" w:fill="D99594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AA3560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D99594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shd w:val="clear" w:color="auto" w:fill="FFFFFF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47A74" w:rsidRPr="00AA3560" w:rsidRDefault="00C32E9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1111,2</w:t>
            </w:r>
          </w:p>
        </w:tc>
        <w:tc>
          <w:tcPr>
            <w:tcW w:w="1002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FF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D99594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«Развитие системы водоснабжения населённых пунктов Красноярского сельского поселения на 2020-2022 годы»</w:t>
            </w:r>
          </w:p>
        </w:tc>
        <w:tc>
          <w:tcPr>
            <w:tcW w:w="815" w:type="dxa"/>
            <w:shd w:val="clear" w:color="auto" w:fill="D99594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728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26 0</w:t>
            </w:r>
          </w:p>
        </w:tc>
        <w:tc>
          <w:tcPr>
            <w:tcW w:w="992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9594"/>
          </w:tcPr>
          <w:p w:rsidR="00847A74" w:rsidRPr="00C12C85" w:rsidRDefault="00931BD2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84,2</w:t>
            </w:r>
          </w:p>
        </w:tc>
        <w:tc>
          <w:tcPr>
            <w:tcW w:w="1002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D99594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C12C85" w:rsidRDefault="00931BD2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84,2</w:t>
            </w:r>
          </w:p>
        </w:tc>
        <w:tc>
          <w:tcPr>
            <w:tcW w:w="100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31BD2" w:rsidRPr="00724B40" w:rsidTr="00A95F58">
        <w:trPr>
          <w:trHeight w:val="216"/>
        </w:trPr>
        <w:tc>
          <w:tcPr>
            <w:tcW w:w="3544" w:type="dxa"/>
          </w:tcPr>
          <w:p w:rsidR="00931BD2" w:rsidRPr="00C12C85" w:rsidRDefault="00300B0D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Субсидия</w:t>
            </w:r>
          </w:p>
        </w:tc>
        <w:tc>
          <w:tcPr>
            <w:tcW w:w="815" w:type="dxa"/>
          </w:tcPr>
          <w:p w:rsidR="00931BD2" w:rsidRPr="00C12C85" w:rsidRDefault="00931BD2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8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26 0</w:t>
            </w:r>
          </w:p>
        </w:tc>
        <w:tc>
          <w:tcPr>
            <w:tcW w:w="992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47" w:type="dxa"/>
          </w:tcPr>
          <w:p w:rsidR="00931BD2" w:rsidRPr="00C12C85" w:rsidRDefault="00931BD2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104,6</w:t>
            </w:r>
          </w:p>
        </w:tc>
        <w:tc>
          <w:tcPr>
            <w:tcW w:w="1002" w:type="dxa"/>
          </w:tcPr>
          <w:p w:rsidR="00931BD2" w:rsidRPr="00C12C85" w:rsidRDefault="00300B0D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931BD2" w:rsidRPr="00C12C85" w:rsidRDefault="00300B0D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12C85" w:rsidRDefault="00A95F58" w:rsidP="00074A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74A8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35,9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1187,9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063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«Развитие общественных работ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«Энергосбережение и повышение энергетической эффективности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на 2021-2023гг»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E5B8B7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МП «Благоустройство территории Красноярского сельского поселения </w:t>
            </w:r>
            <w:proofErr w:type="spellStart"/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AA356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  <w:shd w:val="clear" w:color="auto" w:fill="E5B8B7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728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27 0</w:t>
            </w:r>
          </w:p>
        </w:tc>
        <w:tc>
          <w:tcPr>
            <w:tcW w:w="992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E5B8B7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1105,1</w:t>
            </w:r>
          </w:p>
        </w:tc>
        <w:tc>
          <w:tcPr>
            <w:tcW w:w="1002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957,9</w:t>
            </w:r>
          </w:p>
        </w:tc>
        <w:tc>
          <w:tcPr>
            <w:tcW w:w="1112" w:type="dxa"/>
            <w:shd w:val="clear" w:color="auto" w:fill="E5B8B7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27 1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708,0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565,7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27 3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119,3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27 4</w:t>
            </w: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sz w:val="24"/>
                <w:szCs w:val="24"/>
              </w:rPr>
              <w:t>277,8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AA356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8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27 4</w:t>
            </w:r>
          </w:p>
        </w:tc>
        <w:tc>
          <w:tcPr>
            <w:tcW w:w="992" w:type="dxa"/>
          </w:tcPr>
          <w:p w:rsidR="00847A74" w:rsidRPr="00AA356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AA3560" w:rsidRDefault="003F0963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560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proofErr w:type="spellStart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>Непрограммные</w:t>
            </w:r>
            <w:proofErr w:type="spellEnd"/>
            <w:r w:rsidRPr="00074A8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lightGray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5</w:t>
            </w:r>
            <w:r w:rsidR="003F0963" w:rsidRPr="00074A8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50,8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Cs/>
                <w:iCs/>
                <w:sz w:val="24"/>
                <w:szCs w:val="24"/>
                <w:highlight w:val="lightGray"/>
              </w:rPr>
              <w:t>Межбюджетные трансферты</w:t>
            </w:r>
          </w:p>
        </w:tc>
        <w:tc>
          <w:tcPr>
            <w:tcW w:w="815" w:type="dxa"/>
          </w:tcPr>
          <w:p w:rsidR="00847A74" w:rsidRPr="00074A8F" w:rsidRDefault="00847A74" w:rsidP="00847A7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951</w:t>
            </w:r>
          </w:p>
        </w:tc>
        <w:tc>
          <w:tcPr>
            <w:tcW w:w="859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0503</w:t>
            </w:r>
          </w:p>
        </w:tc>
        <w:tc>
          <w:tcPr>
            <w:tcW w:w="1728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99 0</w:t>
            </w:r>
          </w:p>
        </w:tc>
        <w:tc>
          <w:tcPr>
            <w:tcW w:w="992" w:type="dxa"/>
          </w:tcPr>
          <w:p w:rsidR="00847A74" w:rsidRPr="00074A8F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200</w:t>
            </w:r>
          </w:p>
        </w:tc>
        <w:tc>
          <w:tcPr>
            <w:tcW w:w="1147" w:type="dxa"/>
          </w:tcPr>
          <w:p w:rsidR="00847A74" w:rsidRPr="00074A8F" w:rsidRDefault="00074A8F" w:rsidP="00847A7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5</w:t>
            </w:r>
            <w:r w:rsidR="003F0963" w:rsidRPr="00074A8F">
              <w:rPr>
                <w:rFonts w:ascii="Arial" w:hAnsi="Arial" w:cs="Arial"/>
                <w:sz w:val="24"/>
                <w:szCs w:val="24"/>
                <w:highlight w:val="lightGray"/>
              </w:rPr>
              <w:t>50,8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538,4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«Патриотическое воспитание молодежи на территории </w:t>
            </w: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 xml:space="preserve">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13 0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МП «Профилактика преступлений и иных правонарушений, противодействие наркомании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муниципального района Волгоградской области на 2021-2023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shd w:val="clear" w:color="auto" w:fill="FFFFFF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15 0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2598,8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2295,6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sz w:val="24"/>
                <w:szCs w:val="24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C12C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i/>
                <w:sz w:val="24"/>
                <w:szCs w:val="24"/>
              </w:rPr>
              <w:t>2593,8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2290,6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2639,5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</w:tcPr>
          <w:p w:rsidR="00847A74" w:rsidRPr="00C12C85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C12C85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C8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847A74" w:rsidRPr="00C12C85" w:rsidRDefault="00A95F58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12C85">
              <w:rPr>
                <w:rFonts w:ascii="Arial" w:hAnsi="Arial" w:cs="Arial"/>
                <w:bCs/>
                <w:iCs/>
                <w:sz w:val="24"/>
                <w:szCs w:val="24"/>
              </w:rPr>
              <w:t>1900</w:t>
            </w:r>
            <w:r w:rsidR="00847A74" w:rsidRPr="00C12C85">
              <w:rPr>
                <w:rFonts w:ascii="Arial" w:hAnsi="Arial" w:cs="Arial"/>
                <w:bCs/>
                <w:iCs/>
                <w:sz w:val="24"/>
                <w:szCs w:val="24"/>
              </w:rPr>
              <w:t>,3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2014,5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iCs/>
                <w:sz w:val="24"/>
                <w:szCs w:val="24"/>
              </w:rPr>
              <w:t>2200,0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693,5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276,1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439,5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вопросы в области культуры,</w:t>
            </w:r>
          </w:p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кинематографии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МП «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Этносоциальное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развитие населения и поддержка государственной службы казачьих обществ на территории Красноярского сельского поселения </w:t>
            </w: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Котельниковского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муниципального района Волгоградской области на 2018-2020 годы»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0804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10 0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  <w:vAlign w:val="center"/>
          </w:tcPr>
          <w:p w:rsidR="00847A74" w:rsidRPr="00724B40" w:rsidRDefault="00847A74" w:rsidP="00847A74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4B40">
              <w:rPr>
                <w:rFonts w:ascii="Arial" w:hAnsi="Arial" w:cs="Arial"/>
                <w:b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0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12" w:type="dxa"/>
            <w:shd w:val="clear" w:color="auto" w:fill="CCC0D9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0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112" w:type="dxa"/>
            <w:shd w:val="clear" w:color="auto" w:fill="CCC0D9"/>
          </w:tcPr>
          <w:p w:rsidR="00847A74" w:rsidRPr="00EA3BE1" w:rsidRDefault="00847A74" w:rsidP="00847A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BE1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216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724B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органов муниципальной власти Красноярского сельского поселения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i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27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99 0</w:t>
            </w: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7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B4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47A74" w:rsidRPr="00724B40" w:rsidTr="00A95F58">
        <w:trPr>
          <w:trHeight w:val="405"/>
        </w:trPr>
        <w:tc>
          <w:tcPr>
            <w:tcW w:w="3544" w:type="dxa"/>
          </w:tcPr>
          <w:p w:rsidR="00847A74" w:rsidRPr="00724B40" w:rsidRDefault="00847A74" w:rsidP="00847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15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847A74" w:rsidRPr="00D949F8" w:rsidRDefault="00AA7129" w:rsidP="00C32E9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1140</w:t>
            </w:r>
            <w:r w:rsidR="00C47EA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9,9</w:t>
            </w:r>
          </w:p>
        </w:tc>
        <w:tc>
          <w:tcPr>
            <w:tcW w:w="100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8766,9</w:t>
            </w:r>
          </w:p>
        </w:tc>
        <w:tc>
          <w:tcPr>
            <w:tcW w:w="1112" w:type="dxa"/>
          </w:tcPr>
          <w:p w:rsidR="00847A74" w:rsidRPr="00724B40" w:rsidRDefault="00847A74" w:rsidP="00847A74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24B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8820,9</w:t>
            </w:r>
          </w:p>
        </w:tc>
      </w:tr>
    </w:tbl>
    <w:p w:rsidR="00EA3BE1" w:rsidRPr="006056A4" w:rsidRDefault="00EA3BE1" w:rsidP="00724B40">
      <w:pPr>
        <w:outlineLvl w:val="0"/>
        <w:rPr>
          <w:rFonts w:ascii="Arial" w:hAnsi="Arial" w:cs="Arial"/>
          <w:sz w:val="16"/>
          <w:szCs w:val="16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874743" w:rsidRDefault="00874743" w:rsidP="00874743">
      <w:pPr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после его официального  опубликования.</w:t>
      </w:r>
    </w:p>
    <w:p w:rsidR="00874743" w:rsidRDefault="00874743" w:rsidP="00874743">
      <w:pPr>
        <w:rPr>
          <w:sz w:val="24"/>
          <w:szCs w:val="24"/>
        </w:rPr>
      </w:pPr>
    </w:p>
    <w:p w:rsidR="00874743" w:rsidRDefault="00874743" w:rsidP="00874743">
      <w:pPr>
        <w:rPr>
          <w:sz w:val="24"/>
          <w:szCs w:val="24"/>
        </w:rPr>
      </w:pPr>
    </w:p>
    <w:p w:rsidR="00874743" w:rsidRDefault="00874743" w:rsidP="00874743">
      <w:pPr>
        <w:rPr>
          <w:sz w:val="24"/>
          <w:szCs w:val="24"/>
        </w:rPr>
      </w:pPr>
      <w:r>
        <w:rPr>
          <w:sz w:val="24"/>
          <w:szCs w:val="24"/>
        </w:rPr>
        <w:t>Глава Красноярского сельского поселения                                 Н.В.  Кравченко</w:t>
      </w:r>
    </w:p>
    <w:p w:rsidR="00874743" w:rsidRDefault="00874743" w:rsidP="00874743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B21D94" w:rsidRDefault="00B21D94">
      <w:pPr>
        <w:rPr>
          <w:rFonts w:ascii="Arial" w:hAnsi="Arial" w:cs="Arial"/>
          <w:sz w:val="24"/>
          <w:szCs w:val="24"/>
        </w:rPr>
      </w:pPr>
    </w:p>
    <w:p w:rsidR="00847A74" w:rsidRDefault="00847A74">
      <w:pPr>
        <w:rPr>
          <w:rFonts w:ascii="Arial" w:hAnsi="Arial" w:cs="Arial"/>
          <w:sz w:val="28"/>
          <w:szCs w:val="28"/>
        </w:rPr>
      </w:pPr>
    </w:p>
    <w:sectPr w:rsidR="00847A74" w:rsidSect="00BB28C8">
      <w:pgSz w:w="11906" w:h="16838"/>
      <w:pgMar w:top="709" w:right="56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248D8"/>
    <w:rsid w:val="00014355"/>
    <w:rsid w:val="00016F97"/>
    <w:rsid w:val="00074A8F"/>
    <w:rsid w:val="000D44D2"/>
    <w:rsid w:val="00102F4E"/>
    <w:rsid w:val="00111C4F"/>
    <w:rsid w:val="00145056"/>
    <w:rsid w:val="00146640"/>
    <w:rsid w:val="00166553"/>
    <w:rsid w:val="001C77C2"/>
    <w:rsid w:val="001D52D2"/>
    <w:rsid w:val="0023423A"/>
    <w:rsid w:val="002367BA"/>
    <w:rsid w:val="002408DC"/>
    <w:rsid w:val="002523C3"/>
    <w:rsid w:val="00262857"/>
    <w:rsid w:val="002829D4"/>
    <w:rsid w:val="002D1BF2"/>
    <w:rsid w:val="002D681D"/>
    <w:rsid w:val="00300B0D"/>
    <w:rsid w:val="0031691C"/>
    <w:rsid w:val="00366AF7"/>
    <w:rsid w:val="00380021"/>
    <w:rsid w:val="003C705B"/>
    <w:rsid w:val="003D3269"/>
    <w:rsid w:val="003F0963"/>
    <w:rsid w:val="00427B64"/>
    <w:rsid w:val="0048766A"/>
    <w:rsid w:val="004959CB"/>
    <w:rsid w:val="004A1D31"/>
    <w:rsid w:val="004A411A"/>
    <w:rsid w:val="004B63C1"/>
    <w:rsid w:val="00543654"/>
    <w:rsid w:val="005716DA"/>
    <w:rsid w:val="0057796B"/>
    <w:rsid w:val="00590CA4"/>
    <w:rsid w:val="005F146C"/>
    <w:rsid w:val="006056A4"/>
    <w:rsid w:val="006258F6"/>
    <w:rsid w:val="00627669"/>
    <w:rsid w:val="0066362B"/>
    <w:rsid w:val="006B2DFB"/>
    <w:rsid w:val="006F068B"/>
    <w:rsid w:val="00724B40"/>
    <w:rsid w:val="007361E2"/>
    <w:rsid w:val="007505D9"/>
    <w:rsid w:val="007A04E3"/>
    <w:rsid w:val="00847A74"/>
    <w:rsid w:val="00851BA1"/>
    <w:rsid w:val="00862D17"/>
    <w:rsid w:val="00874743"/>
    <w:rsid w:val="008A1ECE"/>
    <w:rsid w:val="00904B44"/>
    <w:rsid w:val="00931BD2"/>
    <w:rsid w:val="00A331D1"/>
    <w:rsid w:val="00A567D6"/>
    <w:rsid w:val="00A95F58"/>
    <w:rsid w:val="00AA3560"/>
    <w:rsid w:val="00AA7129"/>
    <w:rsid w:val="00AC0B6F"/>
    <w:rsid w:val="00AE3F40"/>
    <w:rsid w:val="00B21D94"/>
    <w:rsid w:val="00B248D8"/>
    <w:rsid w:val="00B83BBE"/>
    <w:rsid w:val="00BB28C8"/>
    <w:rsid w:val="00BD279A"/>
    <w:rsid w:val="00BE5566"/>
    <w:rsid w:val="00C12C85"/>
    <w:rsid w:val="00C202A6"/>
    <w:rsid w:val="00C32E92"/>
    <w:rsid w:val="00C37932"/>
    <w:rsid w:val="00C47EA0"/>
    <w:rsid w:val="00C73205"/>
    <w:rsid w:val="00C74FA3"/>
    <w:rsid w:val="00CA1063"/>
    <w:rsid w:val="00CA19A9"/>
    <w:rsid w:val="00CE2998"/>
    <w:rsid w:val="00D6000F"/>
    <w:rsid w:val="00D63FCB"/>
    <w:rsid w:val="00D949F8"/>
    <w:rsid w:val="00D97F25"/>
    <w:rsid w:val="00DE524C"/>
    <w:rsid w:val="00DF6F20"/>
    <w:rsid w:val="00DF7752"/>
    <w:rsid w:val="00E077E9"/>
    <w:rsid w:val="00E25BCA"/>
    <w:rsid w:val="00E45492"/>
    <w:rsid w:val="00E559E6"/>
    <w:rsid w:val="00E96BF1"/>
    <w:rsid w:val="00EA3BE1"/>
    <w:rsid w:val="00EC0710"/>
    <w:rsid w:val="00EC4283"/>
    <w:rsid w:val="00EC6862"/>
    <w:rsid w:val="00F011BE"/>
    <w:rsid w:val="00F06037"/>
    <w:rsid w:val="00F3038D"/>
    <w:rsid w:val="00F743FB"/>
    <w:rsid w:val="00F92D13"/>
    <w:rsid w:val="00FC2129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1"/>
  </w:style>
  <w:style w:type="paragraph" w:styleId="6">
    <w:name w:val="heading 6"/>
    <w:basedOn w:val="a"/>
    <w:next w:val="a"/>
    <w:link w:val="60"/>
    <w:uiPriority w:val="99"/>
    <w:qFormat/>
    <w:rsid w:val="00847A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48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7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847A7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847A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7A7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47A7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EC428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FA81-78BA-4706-98C9-A5652B01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4851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Красноярское</dc:creator>
  <cp:keywords/>
  <dc:description/>
  <cp:lastModifiedBy>Красноярский</cp:lastModifiedBy>
  <cp:revision>52</cp:revision>
  <cp:lastPrinted>2022-09-20T07:39:00Z</cp:lastPrinted>
  <dcterms:created xsi:type="dcterms:W3CDTF">2019-12-04T04:37:00Z</dcterms:created>
  <dcterms:modified xsi:type="dcterms:W3CDTF">2022-09-20T07:40:00Z</dcterms:modified>
</cp:coreProperties>
</file>